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B5756" w:rsidRDefault="004B5756" w:rsidP="0061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530" w:rsidRDefault="00FF5530" w:rsidP="00FF5530">
      <w:pPr>
        <w:tabs>
          <w:tab w:val="left" w:pos="8093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«15</w:t>
      </w:r>
      <w:r w:rsidR="002C70B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сентября 2022 года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№ 43</w:t>
      </w:r>
    </w:p>
    <w:p w:rsidR="00B05D0E" w:rsidRPr="00B05D0E" w:rsidRDefault="00B05D0E" w:rsidP="00FF5530">
      <w:pPr>
        <w:tabs>
          <w:tab w:val="left" w:pos="8093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D0E">
        <w:rPr>
          <w:rFonts w:ascii="Times New Roman" w:eastAsia="Calibri" w:hAnsi="Times New Roman" w:cs="Times New Roman"/>
          <w:sz w:val="24"/>
          <w:szCs w:val="24"/>
        </w:rPr>
        <w:t>с. Игжей</w:t>
      </w:r>
    </w:p>
    <w:p w:rsidR="00B05D0E" w:rsidRDefault="00B05D0E" w:rsidP="0061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DF" w:rsidRPr="00FF5530" w:rsidRDefault="00B05D0E" w:rsidP="0061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F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ПРИЗНАНИИ </w:t>
      </w:r>
      <w:r w:rsidR="00FF5530" w:rsidRPr="00FF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УТРАТИВШИМ СИЛУ </w:t>
      </w:r>
      <w:r w:rsidR="00FF5530">
        <w:rPr>
          <w:rFonts w:ascii="Times New Roman" w:hAnsi="Times New Roman" w:cs="Times New Roman"/>
          <w:b/>
          <w:bCs/>
          <w:sz w:val="24"/>
          <w:szCs w:val="24"/>
        </w:rPr>
        <w:t>ПОСТАНОВЛЕНИЯ</w:t>
      </w:r>
      <w:r w:rsidR="00FF5530" w:rsidRPr="00FF5530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ИГЖЕЙСКОГО МУНИЦИПАЛЬНОГО ОБРАЗОВАНИЯ ОТ 19.02.2015 № 5 (В РЕДАКЦИИ ОТ «17» ИЮЛЯ 2019 ГОДА № 62) «ОБ УТВЕРЖДЕНИИ АНТИНАРКОТИЧЕСКОЙ КОМИССИИ ПРИ АДМИНИСТРАЦИИ ИГЖЕЙСКОГО МУНИЦИПАЛЬНОГО ОБРАЗОВАНИЯ»</w:t>
      </w:r>
    </w:p>
    <w:p w:rsidR="00FF5530" w:rsidRPr="003032B7" w:rsidRDefault="00FF5530" w:rsidP="0061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D0E" w:rsidRPr="00B05D0E" w:rsidRDefault="00157130" w:rsidP="00610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созданием в РМО «Усть-Удинский район» антинаркотической комиссии, </w:t>
      </w:r>
      <w:r w:rsidR="00B05D0E" w:rsidRPr="00B05D0E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Игжейского муниципального образования </w:t>
      </w:r>
    </w:p>
    <w:p w:rsidR="00B05D0E" w:rsidRDefault="00B05D0E" w:rsidP="0061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0E" w:rsidRDefault="00B05D0E" w:rsidP="0061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05D0E" w:rsidRPr="004B5756" w:rsidRDefault="00B05D0E" w:rsidP="0061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30" w:rsidRPr="00157130" w:rsidRDefault="00B05D0E" w:rsidP="00157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57130">
        <w:rPr>
          <w:rFonts w:ascii="Times New Roman" w:hAnsi="Times New Roman" w:cs="Times New Roman"/>
          <w:bCs/>
          <w:sz w:val="24"/>
          <w:szCs w:val="24"/>
        </w:rPr>
        <w:t>П</w:t>
      </w:r>
      <w:r w:rsidR="00FF5530">
        <w:rPr>
          <w:rFonts w:ascii="Times New Roman" w:hAnsi="Times New Roman" w:cs="Times New Roman"/>
          <w:bCs/>
          <w:sz w:val="24"/>
          <w:szCs w:val="24"/>
        </w:rPr>
        <w:t>ризнать утратившим</w:t>
      </w:r>
      <w:r w:rsidR="00157130">
        <w:rPr>
          <w:rFonts w:ascii="Times New Roman" w:hAnsi="Times New Roman" w:cs="Times New Roman"/>
          <w:bCs/>
          <w:sz w:val="24"/>
          <w:szCs w:val="24"/>
        </w:rPr>
        <w:t xml:space="preserve"> силу постановление администрации Игжейского муниципального образования от</w:t>
      </w:r>
      <w:r w:rsidR="00157130" w:rsidRPr="00157130">
        <w:rPr>
          <w:rFonts w:ascii="Times New Roman" w:hAnsi="Times New Roman" w:cs="Times New Roman"/>
          <w:bCs/>
          <w:sz w:val="24"/>
          <w:szCs w:val="24"/>
        </w:rPr>
        <w:t xml:space="preserve"> 19.02.2015 № 5</w:t>
      </w:r>
      <w:r w:rsidR="00157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130" w:rsidRPr="00157130">
        <w:rPr>
          <w:rFonts w:ascii="Times New Roman" w:hAnsi="Times New Roman" w:cs="Times New Roman"/>
          <w:bCs/>
          <w:sz w:val="24"/>
          <w:szCs w:val="24"/>
        </w:rPr>
        <w:t>(в редакции от «17» июля 2019 года № 62)</w:t>
      </w:r>
      <w:r w:rsidR="00157130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антинаркотической комиссии при администрации Игжейского муниципального образования».</w:t>
      </w:r>
    </w:p>
    <w:p w:rsidR="00C97DC0" w:rsidRPr="00C97DC0" w:rsidRDefault="00C97DC0" w:rsidP="00610CDF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0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издании «Вестник Игжея», разместить на официа</w:t>
      </w:r>
      <w:r w:rsidR="00034C4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«Игжей.рф»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DC0" w:rsidRPr="00C97DC0" w:rsidRDefault="00C97DC0" w:rsidP="0061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97DC0" w:rsidRPr="00C97DC0" w:rsidRDefault="00C97DC0" w:rsidP="00610CD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7DC0" w:rsidRPr="00C97DC0" w:rsidRDefault="00C97DC0" w:rsidP="00610CD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DC0" w:rsidRPr="00C97DC0" w:rsidRDefault="00C97DC0" w:rsidP="0061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</w:t>
      </w:r>
      <w:r w:rsidR="00FF55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жейского </w:t>
      </w:r>
    </w:p>
    <w:p w:rsidR="00C97DC0" w:rsidRPr="00C97DC0" w:rsidRDefault="00C97DC0" w:rsidP="00610CDF">
      <w:pPr>
        <w:tabs>
          <w:tab w:val="left" w:pos="6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Черкасова</w:t>
      </w:r>
      <w:r w:rsidR="00F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97DC0" w:rsidRPr="00C97D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8F" w:rsidRDefault="00FE6F8F" w:rsidP="00254346">
      <w:pPr>
        <w:spacing w:after="0" w:line="240" w:lineRule="auto"/>
      </w:pPr>
      <w:r>
        <w:separator/>
      </w:r>
    </w:p>
  </w:endnote>
  <w:endnote w:type="continuationSeparator" w:id="0">
    <w:p w:rsidR="00FE6F8F" w:rsidRDefault="00FE6F8F" w:rsidP="0025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8F" w:rsidRDefault="00FE6F8F" w:rsidP="00254346">
      <w:pPr>
        <w:spacing w:after="0" w:line="240" w:lineRule="auto"/>
      </w:pPr>
      <w:r>
        <w:separator/>
      </w:r>
    </w:p>
  </w:footnote>
  <w:footnote w:type="continuationSeparator" w:id="0">
    <w:p w:rsidR="00FE6F8F" w:rsidRDefault="00FE6F8F" w:rsidP="0025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682305"/>
      <w:docPartObj>
        <w:docPartGallery w:val="Page Numbers (Top of Page)"/>
        <w:docPartUnique/>
      </w:docPartObj>
    </w:sdtPr>
    <w:sdtEndPr/>
    <w:sdtContent>
      <w:p w:rsidR="00254346" w:rsidRDefault="002543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30">
          <w:rPr>
            <w:noProof/>
          </w:rPr>
          <w:t>1</w:t>
        </w:r>
        <w:r>
          <w:fldChar w:fldCharType="end"/>
        </w:r>
      </w:p>
    </w:sdtContent>
  </w:sdt>
  <w:p w:rsidR="00254346" w:rsidRDefault="002543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E2C"/>
    <w:multiLevelType w:val="multilevel"/>
    <w:tmpl w:val="E0C2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67"/>
    <w:rsid w:val="00023A42"/>
    <w:rsid w:val="00034C41"/>
    <w:rsid w:val="00045875"/>
    <w:rsid w:val="0010358D"/>
    <w:rsid w:val="001255DD"/>
    <w:rsid w:val="0015496E"/>
    <w:rsid w:val="00157130"/>
    <w:rsid w:val="00161584"/>
    <w:rsid w:val="00181B1F"/>
    <w:rsid w:val="00254346"/>
    <w:rsid w:val="00277D0C"/>
    <w:rsid w:val="002B3A69"/>
    <w:rsid w:val="002C70B8"/>
    <w:rsid w:val="002E1055"/>
    <w:rsid w:val="003032B7"/>
    <w:rsid w:val="004B5756"/>
    <w:rsid w:val="005D3FB8"/>
    <w:rsid w:val="00610CDF"/>
    <w:rsid w:val="006D1CDE"/>
    <w:rsid w:val="0079772C"/>
    <w:rsid w:val="008A4067"/>
    <w:rsid w:val="009A4D92"/>
    <w:rsid w:val="00AF4ECD"/>
    <w:rsid w:val="00B05D0E"/>
    <w:rsid w:val="00B21DBA"/>
    <w:rsid w:val="00B30D49"/>
    <w:rsid w:val="00BE4EC1"/>
    <w:rsid w:val="00C02211"/>
    <w:rsid w:val="00C21102"/>
    <w:rsid w:val="00C97DC0"/>
    <w:rsid w:val="00CE72E8"/>
    <w:rsid w:val="00D966F4"/>
    <w:rsid w:val="00E042FD"/>
    <w:rsid w:val="00F72474"/>
    <w:rsid w:val="00FE6F8F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3C1B"/>
  <w15:docId w15:val="{C0C7E4B2-F145-4E41-B63A-5EC04645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346"/>
  </w:style>
  <w:style w:type="paragraph" w:styleId="a8">
    <w:name w:val="footer"/>
    <w:basedOn w:val="a"/>
    <w:link w:val="a9"/>
    <w:uiPriority w:val="99"/>
    <w:unhideWhenUsed/>
    <w:rsid w:val="0025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19</cp:revision>
  <cp:lastPrinted>2022-09-15T02:01:00Z</cp:lastPrinted>
  <dcterms:created xsi:type="dcterms:W3CDTF">2015-02-25T02:26:00Z</dcterms:created>
  <dcterms:modified xsi:type="dcterms:W3CDTF">2022-09-15T02:01:00Z</dcterms:modified>
</cp:coreProperties>
</file>