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1C" w:rsidRPr="009777BB" w:rsidRDefault="00C469F8" w:rsidP="0015361C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«08</w:t>
      </w:r>
      <w:r w:rsidR="0015361C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декабря</w:t>
      </w:r>
      <w:r w:rsidR="0015361C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2021 года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№ 62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15361C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НА 2022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61C">
        <w:rPr>
          <w:rFonts w:ascii="Times New Roman" w:hAnsi="Times New Roman"/>
          <w:sz w:val="24"/>
          <w:szCs w:val="24"/>
          <w:lang w:eastAsia="ru-RU"/>
        </w:rPr>
        <w:t xml:space="preserve">статьей 65 </w:t>
      </w:r>
      <w:hyperlink r:id="rId6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</w:hyperlink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а </w:t>
      </w:r>
      <w:proofErr w:type="spellStart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Игжейского</w:t>
      </w:r>
      <w:proofErr w:type="spellEnd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муниципального образования </w:t>
      </w:r>
      <w:proofErr w:type="spellStart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Усть-Удинского</w:t>
      </w:r>
      <w:proofErr w:type="spellEnd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района Иркутской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5361C">
        <w:rPr>
          <w:rFonts w:ascii="Times New Roman" w:hAnsi="Times New Roman"/>
          <w:spacing w:val="-6"/>
          <w:sz w:val="24"/>
          <w:szCs w:val="24"/>
        </w:rPr>
        <w:t>области</w:t>
      </w:r>
      <w:r w:rsidRPr="0015361C">
        <w:rPr>
          <w:rFonts w:ascii="Times New Roman" w:hAnsi="Times New Roman"/>
          <w:spacing w:val="-6"/>
          <w:sz w:val="24"/>
          <w:szCs w:val="24"/>
        </w:rPr>
        <w:t>,</w:t>
      </w:r>
      <w:r w:rsidR="0015361C">
        <w:rPr>
          <w:rFonts w:ascii="Times New Roman" w:hAnsi="Times New Roman"/>
          <w:spacing w:val="-6"/>
          <w:sz w:val="24"/>
          <w:szCs w:val="24"/>
        </w:rPr>
        <w:t xml:space="preserve"> администрация</w:t>
      </w:r>
    </w:p>
    <w:p w:rsidR="0015361C" w:rsidRDefault="0015361C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019E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</w:t>
      </w:r>
      <w:r w:rsidRPr="0015361C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EB34E5" w:rsidRPr="0015361C" w:rsidRDefault="00EB34E5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3C019E" w:rsidRP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="003C019E" w:rsidRPr="0015361C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на 2022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>рофилактики) согласно приложения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3C019E" w:rsidRP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Специалисту ЖКХ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 w:rsidR="00EB34E5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EB34E5">
        <w:rPr>
          <w:rFonts w:ascii="Times New Roman" w:hAnsi="Times New Roman"/>
          <w:spacing w:val="-6"/>
          <w:sz w:val="24"/>
          <w:szCs w:val="24"/>
        </w:rPr>
        <w:t xml:space="preserve"> сельского по</w:t>
      </w:r>
      <w:r>
        <w:rPr>
          <w:rFonts w:ascii="Times New Roman" w:hAnsi="Times New Roman"/>
          <w:spacing w:val="-6"/>
          <w:sz w:val="24"/>
          <w:szCs w:val="24"/>
        </w:rPr>
        <w:t>селения, уполномоченному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на осуществление муниципального жилищного контроля, обеспечить исполнение Программы профилактики.</w:t>
      </w:r>
    </w:p>
    <w:p w:rsid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15361C" w:rsidRPr="00FD7A20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15361C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5361C" w:rsidRPr="009777BB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5361C" w:rsidRPr="009777BB" w:rsidRDefault="00325DCC" w:rsidP="0015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5361C" w:rsidRPr="009777B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15361C" w:rsidRPr="00977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61C" w:rsidRPr="009777B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15361C" w:rsidRPr="009777B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И.М. Черкасова</w:t>
      </w:r>
    </w:p>
    <w:p w:rsidR="0015361C" w:rsidRDefault="0015361C" w:rsidP="0015361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15361C" w:rsidRPr="0015361C" w:rsidRDefault="0015361C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3C019E" w:rsidRDefault="003C019E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 постановлени</w:t>
      </w:r>
      <w:r w:rsidR="0015361C">
        <w:rPr>
          <w:rFonts w:ascii="Times New Roman" w:hAnsi="Times New Roman"/>
          <w:spacing w:val="-6"/>
          <w:sz w:val="24"/>
          <w:szCs w:val="24"/>
        </w:rPr>
        <w:t>ю Администрации</w:t>
      </w:r>
    </w:p>
    <w:p w:rsidR="0015361C" w:rsidRPr="0015361C" w:rsidRDefault="0015361C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3C019E" w:rsidRPr="0015361C" w:rsidRDefault="00325DCC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«08</w:t>
      </w:r>
      <w:r w:rsidR="00C469F8">
        <w:rPr>
          <w:rFonts w:ascii="Times New Roman" w:hAnsi="Times New Roman"/>
          <w:spacing w:val="-6"/>
          <w:sz w:val="24"/>
          <w:szCs w:val="24"/>
        </w:rPr>
        <w:t>» декабря 2021 года № 62</w:t>
      </w:r>
    </w:p>
    <w:p w:rsidR="003C019E" w:rsidRPr="0015361C" w:rsidRDefault="003C019E" w:rsidP="003C019E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15361C">
        <w:rPr>
          <w:rFonts w:ascii="Times New Roman" w:hAnsi="Times New Roman"/>
          <w:b w:val="0"/>
          <w:spacing w:val="-6"/>
          <w:sz w:val="24"/>
          <w:szCs w:val="24"/>
        </w:rPr>
        <w:t>ю</w:t>
      </w: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="003C019E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15361C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15361C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3C019E" w:rsidRPr="0015361C" w:rsidRDefault="0093014D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="003C019E"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93014D" w:rsidRDefault="0093014D" w:rsidP="0093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256285">
              <w:rPr>
                <w:rFonts w:ascii="Times New Roman" w:hAnsi="Times New Roman"/>
                <w:sz w:val="24"/>
                <w:szCs w:val="24"/>
                <w:lang w:eastAsia="ru-RU"/>
              </w:rPr>
              <w:t>ЖКХ, ответственный за исполнение</w:t>
            </w:r>
            <w:r w:rsidR="003C019E"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="003C019E"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3)</w:t>
            </w:r>
            <w:r w:rsidR="00EB34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C019E" w:rsidRPr="0093014D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3C019E" w:rsidRPr="0015361C" w:rsidRDefault="003C019E" w:rsidP="003C019E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93014D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93014D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2022 году Администрацией </w:t>
      </w:r>
      <w:proofErr w:type="spellStart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3C019E" w:rsidRPr="00325DC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CC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93014D" w:rsidRPr="00325DCC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25DCC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жилищног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о контроля на территории </w:t>
      </w:r>
      <w:proofErr w:type="spellStart"/>
      <w:r w:rsidR="0093014D" w:rsidRPr="00325DCC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93014D" w:rsidRPr="00325DCC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лице специалиста ЖКХ </w:t>
      </w:r>
      <w:r w:rsidRPr="00325DCC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</w:t>
      </w:r>
      <w:bookmarkStart w:id="0" w:name="_GoBack"/>
      <w:bookmarkEnd w:id="0"/>
      <w:r w:rsidRPr="0015361C">
        <w:rPr>
          <w:rFonts w:ascii="Times New Roman" w:hAnsi="Times New Roman"/>
          <w:sz w:val="24"/>
          <w:szCs w:val="24"/>
          <w:lang w:eastAsia="ru-RU"/>
        </w:rPr>
        <w:t>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15361C" w:rsidRDefault="003C019E" w:rsidP="003C019E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15361C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Муниципальный жилищный контрол</w:t>
      </w:r>
      <w:r w:rsidR="0093014D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93014D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EB34E5"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7" w:history="1">
        <w:r w:rsidRPr="0015361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15361C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</w:t>
      </w:r>
      <w:r w:rsidRPr="0015361C">
        <w:rPr>
          <w:rFonts w:ascii="Times New Roman" w:hAnsi="Times New Roman"/>
          <w:sz w:val="24"/>
          <w:szCs w:val="24"/>
          <w:lang w:eastAsia="ru-RU"/>
        </w:rPr>
        <w:lastRenderedPageBreak/>
        <w:t>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256285" w:rsidRDefault="003C019E" w:rsidP="0025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Таким образом, муниципальный жилищный контрол</w:t>
      </w:r>
      <w:r w:rsidR="0093014D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93014D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соответствии с Федеральным законом 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</w:t>
      </w:r>
      <w:r w:rsidR="0093014D">
        <w:rPr>
          <w:rFonts w:ascii="Times New Roman" w:hAnsi="Times New Roman"/>
          <w:sz w:val="24"/>
          <w:szCs w:val="24"/>
          <w:lang w:eastAsia="ru-RU"/>
        </w:rPr>
        <w:t>соответствии с ним постановления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3014D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13 декабря 2018 года № 82 </w:t>
      </w:r>
      <w:r w:rsidRPr="0015361C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по осуществлению муниципального жилищного контрол</w:t>
      </w:r>
      <w:r w:rsidR="0093014D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proofErr w:type="spellStart"/>
      <w:r w:rsidR="0093014D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». Мероприятия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 w:rsidRPr="0015361C"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 w:rsidR="0093014D">
        <w:rPr>
          <w:rFonts w:ascii="Times New Roman" w:hAnsi="Times New Roman"/>
          <w:sz w:val="24"/>
          <w:szCs w:val="24"/>
          <w:lang w:eastAsia="ru-RU"/>
        </w:rPr>
        <w:t>ами, законами Иркутской области</w:t>
      </w:r>
    </w:p>
    <w:p w:rsidR="003C019E" w:rsidRPr="0015361C" w:rsidRDefault="003C019E" w:rsidP="0025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hyperlink r:id="rId8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hyperlink r:id="rId9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0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1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2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</w:t>
      </w:r>
      <w:r w:rsidR="002562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 w:rsidR="002562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</w:t>
      </w:r>
      <w:r w:rsidR="002562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 w:rsidR="002562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lastRenderedPageBreak/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3)</w:t>
      </w:r>
      <w:r w:rsidR="00EB34E5">
        <w:rPr>
          <w:rFonts w:ascii="Times New Roman" w:hAnsi="Times New Roman"/>
          <w:iCs/>
          <w:sz w:val="24"/>
          <w:szCs w:val="24"/>
        </w:rPr>
        <w:t xml:space="preserve"> </w:t>
      </w:r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C019E" w:rsidRPr="0015361C" w:rsidRDefault="003C019E" w:rsidP="003C01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3C019E" w:rsidRPr="0015361C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3C019E" w:rsidRPr="0015361C" w:rsidTr="003C019E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536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25628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proofErr w:type="spellStart"/>
            <w:r w:rsidR="0025628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Игжейского</w:t>
            </w:r>
            <w:proofErr w:type="spellEnd"/>
            <w:r w:rsidR="0025628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15361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proofErr w:type="spellStart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proofErr w:type="spellStart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3C019E" w:rsidRPr="0015361C" w:rsidRDefault="003C019E" w:rsidP="0025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= x / y * 100%,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15361C" w:rsidRDefault="00C24ACB">
      <w:pPr>
        <w:rPr>
          <w:sz w:val="24"/>
          <w:szCs w:val="24"/>
        </w:rPr>
      </w:pPr>
    </w:p>
    <w:sectPr w:rsidR="00C24ACB" w:rsidRPr="0015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0"/>
    <w:rsid w:val="00112760"/>
    <w:rsid w:val="0015361C"/>
    <w:rsid w:val="00256285"/>
    <w:rsid w:val="00325DCC"/>
    <w:rsid w:val="003C019E"/>
    <w:rsid w:val="004C2313"/>
    <w:rsid w:val="0093014D"/>
    <w:rsid w:val="00C24ACB"/>
    <w:rsid w:val="00C469F8"/>
    <w:rsid w:val="00C85EAC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C95C"/>
  <w15:chartTrackingRefBased/>
  <w15:docId w15:val="{F47CBB54-7B5E-4A8A-8732-7B3E4F7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39F9FBE12572C44AD2F3BD6x7x7K" TargetMode="External"/><Relationship Id="rId13" Type="http://schemas.openxmlformats.org/officeDocument/2006/relationships/hyperlink" Target="consultantplus://offline/ref=97F9CC5E6FF21F479D031FFE4853E3EA4D649F9DBE18572C44AD2F3BD6x7x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FE8C1670CD80F16BB52D370990E41664B44C7A69A6B6F2C802E49C8848F0E349C68FE6966F5C39D1AF29B6A4zCI5E" TargetMode="External"/><Relationship Id="rId12" Type="http://schemas.openxmlformats.org/officeDocument/2006/relationships/hyperlink" Target="consultantplus://offline/ref=97F9CC5E6FF21F479D031FFE4853E3EA4D639D9DBF1D572C44AD2F3BD6x7x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1" Type="http://schemas.openxmlformats.org/officeDocument/2006/relationships/hyperlink" Target="consultantplus://offline/ref=97F9CC5E6FF21F479D031FFE4853E3EA4D639F90BF19572C44AD2F3BD6x7x7K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1FFE4853E3EA4D649998BE13572C44AD2F3BD6x7x7K" TargetMode="External"/><Relationship Id="rId14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2021-12-03T02:50:00Z</dcterms:created>
  <dcterms:modified xsi:type="dcterms:W3CDTF">2021-12-09T00:43:00Z</dcterms:modified>
</cp:coreProperties>
</file>