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3F" w:rsidRPr="00C0561C" w:rsidRDefault="00C27E3F" w:rsidP="00930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561C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27E3F" w:rsidRPr="00C0561C" w:rsidRDefault="00C27E3F" w:rsidP="00930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561C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C27E3F" w:rsidRPr="00C0561C" w:rsidRDefault="00C27E3F" w:rsidP="00930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561C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C27E3F" w:rsidRPr="00C0561C" w:rsidRDefault="00C27E3F" w:rsidP="00930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561C">
        <w:rPr>
          <w:rFonts w:ascii="Times New Roman" w:hAnsi="Times New Roman"/>
          <w:b/>
          <w:sz w:val="24"/>
          <w:szCs w:val="24"/>
          <w:lang w:eastAsia="ru-RU"/>
        </w:rPr>
        <w:t>ДУМА ИГЖЕЙСКОГО СЕЛЬСКОГО ПОСЕЛЕНИЯ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C0561C" w:rsidRDefault="00C27E3F" w:rsidP="009300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7E3F" w:rsidRPr="00C0561C" w:rsidRDefault="00C27E3F" w:rsidP="00930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561C">
        <w:rPr>
          <w:rFonts w:ascii="Times New Roman" w:hAnsi="Times New Roman"/>
          <w:b/>
          <w:sz w:val="24"/>
          <w:szCs w:val="24"/>
          <w:lang w:eastAsia="ru-RU"/>
        </w:rPr>
        <w:t xml:space="preserve">РЕШЕНИЕ  </w:t>
      </w:r>
    </w:p>
    <w:p w:rsidR="00C27E3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7E3F" w:rsidRDefault="004B1322" w:rsidP="00930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C27E3F">
        <w:rPr>
          <w:rFonts w:ascii="Times New Roman" w:hAnsi="Times New Roman"/>
          <w:sz w:val="24"/>
          <w:szCs w:val="24"/>
          <w:lang w:eastAsia="ru-RU"/>
        </w:rPr>
        <w:t xml:space="preserve">т «27»августа 2015 год            </w:t>
      </w:r>
      <w:r w:rsidR="002E4AB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№ 28/3-ДП</w:t>
      </w:r>
      <w:r w:rsidR="00C27E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C27E3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Игжей</w:t>
      </w:r>
    </w:p>
    <w:p w:rsidR="00C27E3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решение Думы от 30</w:t>
      </w:r>
      <w:r w:rsidRPr="0093001F">
        <w:rPr>
          <w:rFonts w:ascii="Times New Roman" w:hAnsi="Times New Roman"/>
          <w:sz w:val="24"/>
          <w:szCs w:val="24"/>
          <w:lang w:eastAsia="ru-RU"/>
        </w:rPr>
        <w:t xml:space="preserve"> апреля 2015 года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24/2</w:t>
      </w:r>
      <w:r w:rsidRPr="0093001F">
        <w:rPr>
          <w:rFonts w:ascii="Times New Roman" w:hAnsi="Times New Roman"/>
          <w:sz w:val="24"/>
          <w:szCs w:val="24"/>
          <w:lang w:eastAsia="ru-RU"/>
        </w:rPr>
        <w:t xml:space="preserve">-ДП «Об установлении и введении 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в действие земельного налога на территории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Игжейского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C27E3F" w:rsidRPr="0093001F" w:rsidRDefault="00C27E3F" w:rsidP="00930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7E3F" w:rsidRPr="0093001F" w:rsidRDefault="00A11D9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C27E3F" w:rsidRPr="0093001F"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Федеральным законом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 xml:space="preserve"> от 04 ноября 2014 года № 347-ФЗ «О внесении изменений в части первую и вторую Налогового кодекса Российской Федерации», ст.</w:t>
      </w:r>
      <w:r w:rsidR="00B57F4E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 xml:space="preserve"> Устава Игжейского муниципального образования,  Дума </w:t>
      </w:r>
    </w:p>
    <w:p w:rsidR="00C27E3F" w:rsidRPr="0093001F" w:rsidRDefault="00C27E3F" w:rsidP="00930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Думы от 30 апреля 2015 года № 24/2</w:t>
      </w:r>
      <w:r w:rsidRPr="0093001F">
        <w:rPr>
          <w:rFonts w:ascii="Times New Roman" w:hAnsi="Times New Roman"/>
          <w:sz w:val="24"/>
          <w:szCs w:val="24"/>
          <w:lang w:eastAsia="ru-RU"/>
        </w:rPr>
        <w:t xml:space="preserve"> -ДП «Об установлении и введении в действие земельного налога на территории Игжейского муниципального образования» следующие изменения:</w:t>
      </w:r>
    </w:p>
    <w:p w:rsidR="00C27E3F" w:rsidRPr="00E52B2F" w:rsidRDefault="00C27E3F" w:rsidP="00E33AA0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</w:pPr>
      <w:r w:rsidRPr="00E52B2F"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  <w:t> </w:t>
      </w:r>
      <w:r w:rsidR="00A11D90" w:rsidRPr="00E52B2F"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  <w:t xml:space="preserve">      </w:t>
      </w:r>
      <w:r w:rsidR="004B1322" w:rsidRPr="00E52B2F"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  <w:t xml:space="preserve">1.1 </w:t>
      </w:r>
      <w:r w:rsidR="00A11D90" w:rsidRPr="00E52B2F"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  <w:t xml:space="preserve"> </w:t>
      </w:r>
      <w:r w:rsidRPr="00E52B2F"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  <w:t>Пункт 3.3. главы 3 Положения изложить в новой редакции:</w:t>
      </w:r>
    </w:p>
    <w:p w:rsidR="00C27E3F" w:rsidRPr="00E52B2F" w:rsidRDefault="00C27E3F" w:rsidP="00E3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3F3FF"/>
        </w:rPr>
      </w:pPr>
      <w:r w:rsidRPr="00E52B2F">
        <w:rPr>
          <w:rStyle w:val="apple-converted-space"/>
          <w:rFonts w:ascii="Times New Roman" w:hAnsi="Times New Roman"/>
          <w:sz w:val="24"/>
          <w:szCs w:val="24"/>
          <w:shd w:val="clear" w:color="auto" w:fill="F3F3FF"/>
        </w:rPr>
        <w:t xml:space="preserve"> «3.3. </w:t>
      </w:r>
      <w:r w:rsidRPr="00E52B2F">
        <w:rPr>
          <w:rFonts w:ascii="Times New Roman" w:hAnsi="Times New Roman"/>
          <w:sz w:val="24"/>
          <w:szCs w:val="24"/>
          <w:shd w:val="clear" w:color="auto" w:fill="F3F3FF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периодом»;</w:t>
      </w:r>
    </w:p>
    <w:p w:rsidR="004B1322" w:rsidRPr="00E52B2F" w:rsidRDefault="004B1322" w:rsidP="00E3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3F3FF"/>
        </w:rPr>
      </w:pPr>
    </w:p>
    <w:p w:rsidR="00C27E3F" w:rsidRDefault="00C27E3F" w:rsidP="00E33AA0">
      <w:pPr>
        <w:pStyle w:val="Default"/>
      </w:pPr>
      <w:r w:rsidRPr="00C115FD">
        <w:rPr>
          <w:color w:val="252525"/>
          <w:shd w:val="clear" w:color="auto" w:fill="F3F3FF"/>
        </w:rPr>
        <w:t xml:space="preserve">     </w:t>
      </w:r>
      <w:r w:rsidR="00A11D90">
        <w:rPr>
          <w:color w:val="252525"/>
          <w:shd w:val="clear" w:color="auto" w:fill="F3F3FF"/>
        </w:rPr>
        <w:t xml:space="preserve">  </w:t>
      </w:r>
      <w:r w:rsidR="004B1322">
        <w:rPr>
          <w:color w:val="252525"/>
          <w:shd w:val="clear" w:color="auto" w:fill="F3F3FF"/>
        </w:rPr>
        <w:t>1.2.</w:t>
      </w:r>
      <w:r w:rsidR="00A11D90">
        <w:rPr>
          <w:color w:val="252525"/>
          <w:shd w:val="clear" w:color="auto" w:fill="F3F3FF"/>
        </w:rPr>
        <w:t xml:space="preserve"> </w:t>
      </w:r>
      <w:r w:rsidRPr="00C115FD">
        <w:t xml:space="preserve">Подпункт 4.1.3 пункта 4.1 главы 4 Положения </w:t>
      </w:r>
      <w:r>
        <w:t>изложить в новой редакции:</w:t>
      </w:r>
    </w:p>
    <w:p w:rsidR="009E15EC" w:rsidRDefault="00C27E3F" w:rsidP="00E33AA0">
      <w:pPr>
        <w:pStyle w:val="Default"/>
      </w:pPr>
      <w:r>
        <w:t>«4.1.3. В</w:t>
      </w:r>
      <w:r w:rsidRPr="00C115FD">
        <w:t>етераны Великой Отечественной войны</w:t>
      </w:r>
      <w:r w:rsidR="009E15EC">
        <w:t>»;</w:t>
      </w:r>
    </w:p>
    <w:p w:rsidR="004B1322" w:rsidRDefault="004B1322" w:rsidP="00E33AA0">
      <w:pPr>
        <w:pStyle w:val="Default"/>
      </w:pPr>
    </w:p>
    <w:p w:rsidR="004B1322" w:rsidRDefault="004B1322" w:rsidP="00E33AA0">
      <w:pPr>
        <w:pStyle w:val="Default"/>
      </w:pPr>
      <w:r>
        <w:t xml:space="preserve">       1.3. Подпункт 4.1.4 </w:t>
      </w:r>
      <w:r w:rsidRPr="00C115FD">
        <w:t xml:space="preserve">пункта 4.1 главы 4 Положения </w:t>
      </w:r>
      <w:r>
        <w:t>изложить в новой редакции:</w:t>
      </w:r>
    </w:p>
    <w:p w:rsidR="004B1322" w:rsidRDefault="004B1322" w:rsidP="004B1322">
      <w:pPr>
        <w:pStyle w:val="Default"/>
      </w:pPr>
      <w:r>
        <w:t xml:space="preserve">«4.1.4 Вдовы ветеранов </w:t>
      </w:r>
      <w:r w:rsidRPr="00C115FD">
        <w:t>Великой Отечественной войны</w:t>
      </w:r>
      <w:r>
        <w:t>»;</w:t>
      </w:r>
    </w:p>
    <w:p w:rsidR="004B1322" w:rsidRDefault="004B1322" w:rsidP="004B1322">
      <w:pPr>
        <w:pStyle w:val="Default"/>
      </w:pPr>
    </w:p>
    <w:p w:rsidR="00C27E3F" w:rsidRDefault="004B1322" w:rsidP="00E33AA0">
      <w:pPr>
        <w:pStyle w:val="Default"/>
        <w:rPr>
          <w:color w:val="auto"/>
        </w:rPr>
      </w:pPr>
      <w:r>
        <w:t xml:space="preserve">       1.4. </w:t>
      </w:r>
      <w:r w:rsidR="00C27E3F">
        <w:rPr>
          <w:color w:val="auto"/>
        </w:rPr>
        <w:t>Абзац третий пункта 3.1 главы 3 Положения структурную единицу правового акта «ч. 1 ст. 397» заменить на «п. 1 ст. 397»</w:t>
      </w:r>
      <w:r w:rsidR="00C27E3F" w:rsidRPr="00C115FD">
        <w:rPr>
          <w:color w:val="auto"/>
        </w:rPr>
        <w:t>;</w:t>
      </w:r>
    </w:p>
    <w:p w:rsidR="00B57F4E" w:rsidRPr="00C115FD" w:rsidRDefault="00B57F4E" w:rsidP="00E33AA0">
      <w:pPr>
        <w:pStyle w:val="Default"/>
        <w:rPr>
          <w:color w:val="auto"/>
        </w:rPr>
      </w:pPr>
    </w:p>
    <w:p w:rsidR="00C27E3F" w:rsidRDefault="00C27E3F" w:rsidP="00E3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3001F">
        <w:rPr>
          <w:rFonts w:ascii="Times New Roman" w:hAnsi="Times New Roman"/>
          <w:sz w:val="24"/>
          <w:szCs w:val="24"/>
          <w:lang w:eastAsia="ru-RU"/>
        </w:rPr>
        <w:t>. Решение вступает в силу с мом</w:t>
      </w:r>
      <w:r w:rsidR="00B57F4E">
        <w:rPr>
          <w:rFonts w:ascii="Times New Roman" w:hAnsi="Times New Roman"/>
          <w:sz w:val="24"/>
          <w:szCs w:val="24"/>
          <w:lang w:eastAsia="ru-RU"/>
        </w:rPr>
        <w:t>ента официального опубликования и его действия распространяются на правоотношения, возникшие с 1 января 2015</w:t>
      </w:r>
      <w:r w:rsidR="00E52B2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57F4E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B57F4E" w:rsidRPr="0093001F" w:rsidRDefault="00B57F4E" w:rsidP="00E3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E33AA0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3001F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 информационном издании «Вестник Игжея» и разместить на официальном сайте «Усть-Удинского РМО».</w:t>
      </w:r>
    </w:p>
    <w:p w:rsidR="004B1322" w:rsidRDefault="004B1322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Глава Игжейского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М.А. Говоров</w:t>
      </w:r>
    </w:p>
    <w:p w:rsidR="00C27E3F" w:rsidRDefault="00C27E3F" w:rsidP="009300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27E3F" w:rsidRPr="0093001F" w:rsidRDefault="00C27E3F" w:rsidP="009300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C27E3F" w:rsidRPr="0093001F" w:rsidRDefault="00C27E3F" w:rsidP="007926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решением</w:t>
      </w:r>
      <w:r w:rsidRPr="0093001F">
        <w:rPr>
          <w:rFonts w:ascii="Times New Roman" w:hAnsi="Times New Roman"/>
          <w:sz w:val="24"/>
          <w:szCs w:val="24"/>
          <w:lang w:eastAsia="ru-RU"/>
        </w:rPr>
        <w:t xml:space="preserve"> Думы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1F">
        <w:rPr>
          <w:rFonts w:ascii="Times New Roman" w:hAnsi="Times New Roman"/>
          <w:sz w:val="24"/>
          <w:szCs w:val="24"/>
          <w:lang w:eastAsia="ru-RU"/>
        </w:rPr>
        <w:t>Игжейского</w:t>
      </w:r>
    </w:p>
    <w:p w:rsidR="00C27E3F" w:rsidRPr="0093001F" w:rsidRDefault="00C27E3F" w:rsidP="007926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1F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</w:p>
    <w:p w:rsidR="00C27E3F" w:rsidRPr="0093001F" w:rsidRDefault="00C27E3F" w:rsidP="009300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«27» августа 2015 №</w:t>
      </w:r>
      <w:r w:rsidR="002E4A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28/3</w:t>
      </w:r>
      <w:r w:rsidRPr="0093001F">
        <w:rPr>
          <w:rFonts w:ascii="Times New Roman" w:hAnsi="Times New Roman"/>
          <w:sz w:val="24"/>
          <w:szCs w:val="24"/>
          <w:lang w:eastAsia="ru-RU"/>
        </w:rPr>
        <w:t>-ДП</w:t>
      </w:r>
    </w:p>
    <w:p w:rsidR="00C27E3F" w:rsidRPr="0093001F" w:rsidRDefault="00C27E3F" w:rsidP="009300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П О Л О Ж Е Н И Е</w:t>
      </w: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о земельном налоге на территории Игжейского</w:t>
      </w: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E33A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Настоящим Положением в соответствии с Налоговым кодексом Российской Федерации на территории Игжейского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27E3F" w:rsidRPr="0093001F" w:rsidRDefault="00C27E3F" w:rsidP="00E33AA0">
      <w:pPr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2. Налоговые ставки</w:t>
      </w:r>
    </w:p>
    <w:p w:rsidR="00C27E3F" w:rsidRPr="0093001F" w:rsidRDefault="00C27E3F" w:rsidP="0093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E33AA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2.1.Налоговые ставки устанавливаются в следующих размерах:</w:t>
      </w:r>
    </w:p>
    <w:p w:rsidR="00C27E3F" w:rsidRPr="0093001F" w:rsidRDefault="00E33AA0" w:rsidP="00E33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2.1.1. 0,3 процента от кадастровой стоимости земельного участка в отношении земельных участков:</w:t>
      </w:r>
    </w:p>
    <w:p w:rsidR="00C27E3F" w:rsidRPr="0093001F" w:rsidRDefault="00C27E3F" w:rsidP="00E33AA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7E3F" w:rsidRPr="0093001F" w:rsidRDefault="00C27E3F" w:rsidP="00E33AA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занятых</w:t>
      </w:r>
      <w:r w:rsidR="00F6056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93001F">
          <w:rPr>
            <w:rFonts w:ascii="Times New Roman" w:hAnsi="Times New Roman"/>
            <w:sz w:val="24"/>
            <w:szCs w:val="24"/>
            <w:lang w:eastAsia="ru-RU"/>
          </w:rPr>
          <w:t>жилищным фондом</w:t>
        </w:r>
      </w:hyperlink>
      <w:r w:rsidRPr="0093001F">
        <w:rPr>
          <w:rFonts w:ascii="Times New Roman" w:hAnsi="Times New Roman"/>
          <w:sz w:val="24"/>
          <w:szCs w:val="24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27E3F" w:rsidRPr="0093001F" w:rsidRDefault="00C27E3F" w:rsidP="00E33AA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 xml:space="preserve">приобретенных (предоставленных) для </w:t>
      </w:r>
      <w:hyperlink r:id="rId9" w:history="1">
        <w:r w:rsidRPr="0093001F">
          <w:rPr>
            <w:rFonts w:ascii="Times New Roman" w:hAnsi="Times New Roman"/>
            <w:sz w:val="24"/>
            <w:szCs w:val="24"/>
            <w:lang w:eastAsia="ru-RU"/>
          </w:rPr>
          <w:t>личного подсобного хозяйства</w:t>
        </w:r>
      </w:hyperlink>
      <w:r w:rsidRPr="0093001F">
        <w:rPr>
          <w:rFonts w:ascii="Times New Roman" w:hAnsi="Times New Roman"/>
          <w:sz w:val="24"/>
          <w:szCs w:val="24"/>
          <w:lang w:eastAsia="ru-RU"/>
        </w:rPr>
        <w:t>, садоводства, огородничества или животноводства, а также дачного хозяйства;</w:t>
      </w:r>
    </w:p>
    <w:p w:rsidR="00C27E3F" w:rsidRPr="0093001F" w:rsidRDefault="00C27E3F" w:rsidP="00E33AA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 xml:space="preserve">ограниченных в обороте в соответствии с </w:t>
      </w:r>
      <w:hyperlink r:id="rId10" w:history="1">
        <w:r w:rsidRPr="0093001F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93001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27E3F" w:rsidRPr="0093001F" w:rsidRDefault="00E33AA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2.1.2.  1,5 процента от кадастровой стоимости земельного участка в отношении прочих земельных участков.</w:t>
      </w:r>
    </w:p>
    <w:p w:rsidR="00C27E3F" w:rsidRPr="0093001F" w:rsidRDefault="00C27E3F" w:rsidP="00930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3.</w:t>
      </w:r>
      <w:r w:rsidR="00E33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1F">
        <w:rPr>
          <w:rFonts w:ascii="Times New Roman" w:hAnsi="Times New Roman"/>
          <w:sz w:val="24"/>
          <w:szCs w:val="24"/>
          <w:lang w:eastAsia="ru-RU"/>
        </w:rPr>
        <w:t>Порядок и сроки уплаты налога и</w:t>
      </w:r>
    </w:p>
    <w:p w:rsidR="00C27E3F" w:rsidRPr="0093001F" w:rsidRDefault="00C27E3F" w:rsidP="0093001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авансовых платежей по налогу</w:t>
      </w:r>
    </w:p>
    <w:p w:rsidR="00C27E3F" w:rsidRPr="0093001F" w:rsidRDefault="00C27E3F" w:rsidP="0093001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E33AA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3.1. Налог, подлежащий уплате по истечении налогового периода, уплачивается налогоплательщиками:</w:t>
      </w:r>
    </w:p>
    <w:p w:rsidR="00C27E3F" w:rsidRPr="0093001F" w:rsidRDefault="00C27E3F" w:rsidP="00E33AA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 xml:space="preserve">- организациями –  не позднее 10 февраля года, следующего за истекшим налоговым периодом  </w:t>
      </w:r>
    </w:p>
    <w:p w:rsidR="00C27E3F" w:rsidRPr="0093001F" w:rsidRDefault="00C27E3F" w:rsidP="00E33AA0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- физическими л</w:t>
      </w:r>
      <w:r>
        <w:rPr>
          <w:rFonts w:ascii="Times New Roman" w:hAnsi="Times New Roman"/>
          <w:sz w:val="24"/>
          <w:szCs w:val="24"/>
          <w:lang w:eastAsia="ru-RU"/>
        </w:rPr>
        <w:t>ицами – в сроки, установленные п</w:t>
      </w:r>
      <w:r w:rsidRPr="0093001F">
        <w:rPr>
          <w:rFonts w:ascii="Times New Roman" w:hAnsi="Times New Roman"/>
          <w:sz w:val="24"/>
          <w:szCs w:val="24"/>
          <w:lang w:eastAsia="ru-RU"/>
        </w:rPr>
        <w:t>. 1 ст. 397 Налогового кодекса Российской Федерации.</w:t>
      </w:r>
    </w:p>
    <w:p w:rsidR="00C27E3F" w:rsidRPr="0093001F" w:rsidRDefault="00E33AA0" w:rsidP="00E33AA0">
      <w:pPr>
        <w:numPr>
          <w:ilvl w:val="1"/>
          <w:numId w:val="2"/>
        </w:numPr>
        <w:tabs>
          <w:tab w:val="num" w:pos="-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C27E3F" w:rsidRPr="00E52B2F" w:rsidRDefault="00E33AA0" w:rsidP="00E33AA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2B2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27E3F" w:rsidRPr="00E52B2F">
        <w:rPr>
          <w:rFonts w:ascii="Times New Roman" w:hAnsi="Times New Roman"/>
          <w:sz w:val="24"/>
          <w:szCs w:val="24"/>
          <w:lang w:eastAsia="ru-RU"/>
        </w:rPr>
        <w:t>3.3.</w:t>
      </w:r>
      <w:r w:rsidRPr="00E52B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E3F" w:rsidRPr="00E52B2F">
        <w:rPr>
          <w:rFonts w:ascii="Times New Roman" w:hAnsi="Times New Roman"/>
          <w:sz w:val="24"/>
          <w:szCs w:val="24"/>
          <w:shd w:val="clear" w:color="auto" w:fill="F3F3FF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</w:t>
      </w:r>
      <w:r w:rsidR="00C27E3F" w:rsidRPr="00E52B2F">
        <w:rPr>
          <w:rFonts w:ascii="Times New Roman" w:hAnsi="Times New Roman"/>
          <w:sz w:val="24"/>
          <w:szCs w:val="24"/>
          <w:shd w:val="clear" w:color="auto" w:fill="F3F3FF"/>
        </w:rPr>
        <w:lastRenderedPageBreak/>
        <w:t>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27E3F" w:rsidRPr="00E52B2F" w:rsidRDefault="00C27E3F" w:rsidP="00E33AA0">
      <w:pPr>
        <w:numPr>
          <w:ilvl w:val="1"/>
          <w:numId w:val="2"/>
        </w:numPr>
        <w:tabs>
          <w:tab w:val="num" w:pos="-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52B2F">
        <w:rPr>
          <w:rFonts w:ascii="Times New Roman" w:hAnsi="Times New Roman"/>
          <w:sz w:val="24"/>
          <w:szCs w:val="24"/>
          <w:lang w:eastAsia="ru-RU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1" w:history="1">
        <w:r w:rsidRPr="00E52B2F">
          <w:rPr>
            <w:rFonts w:ascii="Times New Roman" w:hAnsi="Times New Roman"/>
            <w:sz w:val="24"/>
            <w:szCs w:val="24"/>
            <w:lang w:eastAsia="ru-RU"/>
          </w:rPr>
          <w:t>пунктом 1 ст. 396</w:t>
        </w:r>
      </w:hyperlink>
      <w:r w:rsidRPr="00E52B2F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C27E3F" w:rsidRPr="0093001F" w:rsidRDefault="00C27E3F" w:rsidP="00930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E33AA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4.</w:t>
      </w:r>
      <w:r w:rsidR="00E33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1F">
        <w:rPr>
          <w:rFonts w:ascii="Times New Roman" w:hAnsi="Times New Roman"/>
          <w:sz w:val="24"/>
          <w:szCs w:val="24"/>
          <w:lang w:eastAsia="ru-RU"/>
        </w:rPr>
        <w:t>Налоговые льготы</w:t>
      </w: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E33AA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4.1.От уплаты земельного налога освобождаются:</w:t>
      </w:r>
    </w:p>
    <w:p w:rsidR="00C27E3F" w:rsidRPr="0093001F" w:rsidRDefault="00E33AA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4.1.1. Организации и физические лица, установленные статьей 395 Налогового кодекса Российской Федерации;</w:t>
      </w:r>
    </w:p>
    <w:p w:rsidR="00C27E3F" w:rsidRPr="0093001F" w:rsidRDefault="00E33AA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4.1.2.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 xml:space="preserve">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C27E3F" w:rsidRDefault="00E33AA0" w:rsidP="00E33A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4.1.3.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E3F" w:rsidRPr="007926FD">
        <w:rPr>
          <w:rFonts w:ascii="Times New Roman" w:hAnsi="Times New Roman"/>
          <w:sz w:val="24"/>
          <w:szCs w:val="24"/>
        </w:rPr>
        <w:t>Ветераны Великой Отечественной войны</w:t>
      </w:r>
      <w:r w:rsidR="009E15EC">
        <w:rPr>
          <w:rFonts w:ascii="Times New Roman" w:hAnsi="Times New Roman"/>
          <w:sz w:val="24"/>
          <w:szCs w:val="24"/>
        </w:rPr>
        <w:t>;</w:t>
      </w:r>
    </w:p>
    <w:p w:rsidR="00C27E3F" w:rsidRPr="0093001F" w:rsidRDefault="00E33AA0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4.1</w:t>
      </w:r>
      <w:r>
        <w:rPr>
          <w:rFonts w:ascii="Times New Roman" w:hAnsi="Times New Roman"/>
          <w:sz w:val="24"/>
          <w:szCs w:val="24"/>
          <w:lang w:eastAsia="ru-RU"/>
        </w:rPr>
        <w:t>.4. Вдовы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 xml:space="preserve"> ветеранов Великой отечественной войны.</w:t>
      </w:r>
    </w:p>
    <w:p w:rsidR="00C27E3F" w:rsidRPr="0093001F" w:rsidRDefault="00C27E3F" w:rsidP="00930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5.</w:t>
      </w:r>
      <w:r w:rsidR="00E33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01F">
        <w:rPr>
          <w:rFonts w:ascii="Times New Roman" w:hAnsi="Times New Roman"/>
          <w:sz w:val="24"/>
          <w:szCs w:val="24"/>
          <w:lang w:eastAsia="ru-RU"/>
        </w:rPr>
        <w:t>Порядок и сроки предоставления налогоплательщиками</w:t>
      </w:r>
    </w:p>
    <w:p w:rsidR="00C27E3F" w:rsidRPr="0093001F" w:rsidRDefault="00C27E3F" w:rsidP="0093001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документов, подтверждающих право на уменьшение налоговой</w:t>
      </w:r>
    </w:p>
    <w:p w:rsidR="00C27E3F" w:rsidRPr="0093001F" w:rsidRDefault="00C27E3F" w:rsidP="0093001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01F">
        <w:rPr>
          <w:rFonts w:ascii="Times New Roman" w:hAnsi="Times New Roman"/>
          <w:sz w:val="24"/>
          <w:szCs w:val="24"/>
          <w:lang w:eastAsia="ru-RU"/>
        </w:rPr>
        <w:t>базы, а также право на налоговые льготы</w:t>
      </w:r>
    </w:p>
    <w:p w:rsidR="00C27E3F" w:rsidRPr="0093001F" w:rsidRDefault="00C27E3F" w:rsidP="00E33AA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E33AA0" w:rsidP="00E33AA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27E3F" w:rsidRPr="0093001F">
        <w:rPr>
          <w:rFonts w:ascii="Times New Roman" w:hAnsi="Times New Roman"/>
          <w:sz w:val="24"/>
          <w:szCs w:val="24"/>
          <w:lang w:eastAsia="ru-RU"/>
        </w:rPr>
        <w:t>5.1. 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C27E3F" w:rsidRPr="0093001F" w:rsidRDefault="00C27E3F" w:rsidP="00E33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Pr="0093001F" w:rsidRDefault="00C27E3F" w:rsidP="009300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7E3F" w:rsidRDefault="00C27E3F"/>
    <w:sectPr w:rsidR="00C27E3F" w:rsidSect="004B1322">
      <w:headerReference w:type="default" r:id="rId12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0A" w:rsidRDefault="0036050A" w:rsidP="004B1322">
      <w:pPr>
        <w:spacing w:after="0" w:line="240" w:lineRule="auto"/>
      </w:pPr>
      <w:r>
        <w:separator/>
      </w:r>
    </w:p>
  </w:endnote>
  <w:endnote w:type="continuationSeparator" w:id="0">
    <w:p w:rsidR="0036050A" w:rsidRDefault="0036050A" w:rsidP="004B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0A" w:rsidRDefault="0036050A" w:rsidP="004B1322">
      <w:pPr>
        <w:spacing w:after="0" w:line="240" w:lineRule="auto"/>
      </w:pPr>
      <w:r>
        <w:separator/>
      </w:r>
    </w:p>
  </w:footnote>
  <w:footnote w:type="continuationSeparator" w:id="0">
    <w:p w:rsidR="0036050A" w:rsidRDefault="0036050A" w:rsidP="004B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22" w:rsidRDefault="004B132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52B2F">
      <w:rPr>
        <w:noProof/>
      </w:rPr>
      <w:t>3</w:t>
    </w:r>
    <w:r>
      <w:fldChar w:fldCharType="end"/>
    </w:r>
  </w:p>
  <w:p w:rsidR="004B1322" w:rsidRDefault="004B13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B2A"/>
    <w:rsid w:val="00075CDC"/>
    <w:rsid w:val="000E0B2A"/>
    <w:rsid w:val="002E4AB7"/>
    <w:rsid w:val="0036050A"/>
    <w:rsid w:val="003A67AA"/>
    <w:rsid w:val="004B1322"/>
    <w:rsid w:val="00523C3B"/>
    <w:rsid w:val="00593677"/>
    <w:rsid w:val="006E3B43"/>
    <w:rsid w:val="007314E8"/>
    <w:rsid w:val="007926FD"/>
    <w:rsid w:val="007A7C91"/>
    <w:rsid w:val="0093001F"/>
    <w:rsid w:val="009E15EC"/>
    <w:rsid w:val="00A11D90"/>
    <w:rsid w:val="00B57F4E"/>
    <w:rsid w:val="00C0561C"/>
    <w:rsid w:val="00C115FD"/>
    <w:rsid w:val="00C27E3F"/>
    <w:rsid w:val="00CE285C"/>
    <w:rsid w:val="00E33AA0"/>
    <w:rsid w:val="00E52B2F"/>
    <w:rsid w:val="00E62458"/>
    <w:rsid w:val="00EC7568"/>
    <w:rsid w:val="00F21381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115FD"/>
    <w:rPr>
      <w:rFonts w:cs="Times New Roman"/>
    </w:rPr>
  </w:style>
  <w:style w:type="paragraph" w:customStyle="1" w:styleId="Default">
    <w:name w:val="Default"/>
    <w:uiPriority w:val="99"/>
    <w:rsid w:val="00C11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AB7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B13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B13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B13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13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04EAE3E784809C1D5BB5E6CE63560A7B27AF33818B5AFZ0E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7A599546F840AB9D396E50860C932C218543035C74D96C47191DED8DFD0DB6E6B622F38F14x2n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FF445E1479E2EE897E82F2574B6E2BAA748A43F7F4809C1D5BB5E6CE63560A7B27AF33818B4A9Z0E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cp:lastPrinted>2015-09-04T01:33:00Z</cp:lastPrinted>
  <dcterms:created xsi:type="dcterms:W3CDTF">2015-07-27T02:58:00Z</dcterms:created>
  <dcterms:modified xsi:type="dcterms:W3CDTF">2015-09-04T01:33:00Z</dcterms:modified>
</cp:coreProperties>
</file>