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F" w:rsidRPr="009818A0" w:rsidRDefault="003C568F" w:rsidP="003C5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C568F" w:rsidRPr="009818A0" w:rsidRDefault="003C568F" w:rsidP="003C5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C568F" w:rsidRPr="009818A0" w:rsidRDefault="003C568F" w:rsidP="003C5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3C568F" w:rsidRPr="009818A0" w:rsidRDefault="003C568F" w:rsidP="003C5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 xml:space="preserve"> ИГЖЕЙСКОЕ СЕЛЬСКОЕ ПОСЕЛЕНИЕ</w:t>
      </w:r>
    </w:p>
    <w:p w:rsidR="003C568F" w:rsidRPr="009818A0" w:rsidRDefault="003C568F" w:rsidP="003C5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3C568F" w:rsidRPr="009818A0" w:rsidRDefault="003C568F" w:rsidP="003C5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68F" w:rsidRPr="009818A0" w:rsidRDefault="003C568F" w:rsidP="003C5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C568F" w:rsidRPr="009818A0" w:rsidRDefault="003C568F" w:rsidP="003C5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5178" w:rsidRDefault="00705178" w:rsidP="003C5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«04» мая</w:t>
      </w:r>
      <w:r w:rsidR="00F72186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3C568F" w:rsidRPr="009818A0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№ 39</w:t>
      </w:r>
    </w:p>
    <w:p w:rsidR="003C568F" w:rsidRPr="009818A0" w:rsidRDefault="003C568F" w:rsidP="0070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с. Игжей</w:t>
      </w: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568F" w:rsidRPr="00705178" w:rsidRDefault="003C568F" w:rsidP="003C568F">
      <w:pPr>
        <w:pStyle w:val="Default"/>
        <w:jc w:val="center"/>
        <w:rPr>
          <w:bCs/>
          <w:sz w:val="28"/>
          <w:szCs w:val="28"/>
        </w:rPr>
      </w:pPr>
      <w:r w:rsidRPr="00705178">
        <w:rPr>
          <w:bCs/>
          <w:sz w:val="28"/>
          <w:szCs w:val="28"/>
        </w:rPr>
        <w:t xml:space="preserve">Об утверждении перечня персональных данных, </w:t>
      </w:r>
    </w:p>
    <w:p w:rsidR="003C568F" w:rsidRPr="00705178" w:rsidRDefault="003C568F" w:rsidP="003C568F">
      <w:pPr>
        <w:pStyle w:val="Default"/>
        <w:jc w:val="center"/>
        <w:rPr>
          <w:sz w:val="28"/>
          <w:szCs w:val="28"/>
        </w:rPr>
      </w:pPr>
      <w:r w:rsidRPr="00705178">
        <w:rPr>
          <w:bCs/>
          <w:sz w:val="28"/>
          <w:szCs w:val="28"/>
        </w:rPr>
        <w:t>обрабатываемых в администрации Игжейского сельского поселения в связи с реализацией трудовых отношений, а также в связи с оказанием муниципальных услуг или государственных услуг</w:t>
      </w:r>
      <w:r w:rsidRPr="00705178">
        <w:rPr>
          <w:sz w:val="28"/>
          <w:szCs w:val="28"/>
        </w:rPr>
        <w:t xml:space="preserve">, </w:t>
      </w:r>
      <w:r w:rsidRPr="00705178">
        <w:rPr>
          <w:bCs/>
          <w:sz w:val="28"/>
          <w:szCs w:val="28"/>
        </w:rPr>
        <w:t>предоставляемых администрацией Игжейского сельского поселения при осуществлении муниципальных функций и полномочий, предусмотренных Федеральными законами</w:t>
      </w: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568F" w:rsidRPr="009818A0" w:rsidRDefault="003C568F" w:rsidP="003C568F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8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27 июля 2006 г. №152 ФЗ «О персональных данных», постановлением Правительства Российской Федерации от 21 марта 2012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68F" w:rsidRPr="009818A0" w:rsidRDefault="003C568F" w:rsidP="003C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818A0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3C568F" w:rsidRPr="009818A0" w:rsidRDefault="003C568F" w:rsidP="003C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C568F" w:rsidRPr="003C568F" w:rsidRDefault="003C568F" w:rsidP="00705178">
      <w:pPr>
        <w:pStyle w:val="Default"/>
        <w:ind w:firstLine="709"/>
        <w:jc w:val="both"/>
        <w:rPr>
          <w:bCs/>
          <w:sz w:val="23"/>
          <w:szCs w:val="23"/>
        </w:rPr>
      </w:pPr>
      <w:r>
        <w:t>1. Утвердить</w:t>
      </w:r>
      <w:r>
        <w:rPr>
          <w:bCs/>
          <w:sz w:val="23"/>
          <w:szCs w:val="23"/>
        </w:rPr>
        <w:t xml:space="preserve"> Перечень</w:t>
      </w:r>
      <w:r w:rsidRPr="003C568F">
        <w:rPr>
          <w:bCs/>
          <w:sz w:val="23"/>
          <w:szCs w:val="23"/>
        </w:rPr>
        <w:t xml:space="preserve"> персональных данных, обрабатываемых в администрации Игжейского сельского поселения в связи с реализацией трудовых отношений, а также в связи с оказанием муниципальных услуг или государственных услуг</w:t>
      </w:r>
      <w:r w:rsidRPr="003C568F">
        <w:rPr>
          <w:sz w:val="23"/>
          <w:szCs w:val="23"/>
        </w:rPr>
        <w:t xml:space="preserve">, </w:t>
      </w:r>
      <w:r w:rsidRPr="003C568F">
        <w:rPr>
          <w:bCs/>
          <w:sz w:val="23"/>
          <w:szCs w:val="23"/>
        </w:rPr>
        <w:t>предоставляемых администрацией Игжейского сельского поселения при осуществлении муниципальных функций и полномочий, предусмотренных Федеральными законами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>(приложение №1).</w:t>
      </w:r>
      <w:r w:rsidRPr="009818A0">
        <w:rPr>
          <w:sz w:val="23"/>
          <w:szCs w:val="23"/>
        </w:rPr>
        <w:t xml:space="preserve"> </w:t>
      </w:r>
    </w:p>
    <w:p w:rsidR="003C568F" w:rsidRPr="009818A0" w:rsidRDefault="003C568F" w:rsidP="00705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информационном издании «Вестник Игжея», разместить на официальном сайте Усть-Удинского РМО.</w:t>
      </w:r>
    </w:p>
    <w:p w:rsidR="003C568F" w:rsidRPr="009818A0" w:rsidRDefault="003C568F" w:rsidP="00705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C568F" w:rsidRPr="009818A0" w:rsidRDefault="003C568F" w:rsidP="00705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8F" w:rsidRPr="009818A0" w:rsidRDefault="003C568F" w:rsidP="00705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8F" w:rsidRPr="009818A0" w:rsidRDefault="003C568F" w:rsidP="003C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3C568F" w:rsidRPr="009818A0" w:rsidRDefault="003C568F" w:rsidP="003C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                                                          И.М. Черкасова</w:t>
      </w:r>
    </w:p>
    <w:p w:rsidR="003C568F" w:rsidRPr="009818A0" w:rsidRDefault="003C568F" w:rsidP="003C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178" w:rsidRDefault="00705178" w:rsidP="003C568F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68F" w:rsidRDefault="003C568F" w:rsidP="003C568F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3C568F" w:rsidRDefault="00705178" w:rsidP="003C568F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3C5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3C568F" w:rsidRDefault="003C568F" w:rsidP="003C568F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Игжейского сельского поселения</w:t>
      </w:r>
    </w:p>
    <w:p w:rsidR="003C568F" w:rsidRPr="00705178" w:rsidRDefault="00705178" w:rsidP="00705178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«04» мая 2017 года № 39</w:t>
      </w:r>
    </w:p>
    <w:p w:rsidR="003C568F" w:rsidRDefault="003C568F" w:rsidP="003C568F">
      <w:pPr>
        <w:pStyle w:val="Default"/>
        <w:rPr>
          <w:b/>
          <w:bCs/>
          <w:sz w:val="23"/>
          <w:szCs w:val="23"/>
        </w:rPr>
      </w:pPr>
    </w:p>
    <w:p w:rsidR="003C568F" w:rsidRPr="003C568F" w:rsidRDefault="003C568F" w:rsidP="003C568F">
      <w:pPr>
        <w:pStyle w:val="Default"/>
        <w:jc w:val="center"/>
        <w:rPr>
          <w:sz w:val="23"/>
          <w:szCs w:val="23"/>
        </w:rPr>
      </w:pPr>
      <w:r w:rsidRPr="003C568F">
        <w:rPr>
          <w:bCs/>
          <w:sz w:val="23"/>
          <w:szCs w:val="23"/>
        </w:rPr>
        <w:t>ПЕРЕЧЕНЬ</w:t>
      </w:r>
    </w:p>
    <w:p w:rsidR="003C568F" w:rsidRDefault="003C568F" w:rsidP="003C568F">
      <w:pPr>
        <w:pStyle w:val="Default"/>
        <w:jc w:val="center"/>
        <w:rPr>
          <w:bCs/>
          <w:sz w:val="23"/>
          <w:szCs w:val="23"/>
        </w:rPr>
      </w:pPr>
      <w:r w:rsidRPr="003C568F">
        <w:rPr>
          <w:bCs/>
          <w:sz w:val="23"/>
          <w:szCs w:val="23"/>
        </w:rPr>
        <w:t xml:space="preserve">персональных данных, обрабатываемых в администрации </w:t>
      </w:r>
      <w:r>
        <w:rPr>
          <w:bCs/>
          <w:sz w:val="23"/>
          <w:szCs w:val="23"/>
        </w:rPr>
        <w:t>Игжей</w:t>
      </w:r>
      <w:r w:rsidRPr="003C568F">
        <w:rPr>
          <w:bCs/>
          <w:sz w:val="23"/>
          <w:szCs w:val="23"/>
        </w:rPr>
        <w:t>ского сельского поселения в связи с реализацией трудовых отношений, а также в связи с оказанием муниципальных услуг или государственных услуг</w:t>
      </w:r>
      <w:r w:rsidRPr="003C568F">
        <w:rPr>
          <w:sz w:val="23"/>
          <w:szCs w:val="23"/>
        </w:rPr>
        <w:t xml:space="preserve">, </w:t>
      </w:r>
      <w:r w:rsidRPr="003C568F">
        <w:rPr>
          <w:bCs/>
          <w:sz w:val="23"/>
          <w:szCs w:val="23"/>
        </w:rPr>
        <w:t xml:space="preserve">предоставляемых администрацией </w:t>
      </w:r>
      <w:r>
        <w:rPr>
          <w:bCs/>
          <w:sz w:val="23"/>
          <w:szCs w:val="23"/>
        </w:rPr>
        <w:t>Игжей</w:t>
      </w:r>
      <w:r w:rsidRPr="003C568F">
        <w:rPr>
          <w:bCs/>
          <w:sz w:val="23"/>
          <w:szCs w:val="23"/>
        </w:rPr>
        <w:t>ского сельского поселения при осуществлении муниципальных функций и полномочий, предусмотренных Федеральными законами</w:t>
      </w:r>
    </w:p>
    <w:p w:rsidR="003C568F" w:rsidRPr="003C568F" w:rsidRDefault="003C568F" w:rsidP="003C568F">
      <w:pPr>
        <w:pStyle w:val="Default"/>
        <w:jc w:val="center"/>
        <w:rPr>
          <w:sz w:val="23"/>
          <w:szCs w:val="23"/>
        </w:rPr>
      </w:pPr>
    </w:p>
    <w:p w:rsidR="003C568F" w:rsidRPr="006C62A1" w:rsidRDefault="003C568F" w:rsidP="00705178">
      <w:pPr>
        <w:pStyle w:val="Default"/>
        <w:spacing w:after="28"/>
        <w:ind w:firstLine="709"/>
        <w:rPr>
          <w:sz w:val="23"/>
          <w:szCs w:val="23"/>
          <w:u w:val="single"/>
        </w:rPr>
      </w:pPr>
      <w:r w:rsidRPr="006C62A1">
        <w:rPr>
          <w:sz w:val="23"/>
          <w:szCs w:val="23"/>
          <w:u w:val="single"/>
        </w:rPr>
        <w:t xml:space="preserve">1. Перечень персональных данных, обрабатываемых в администрации Игжейского сельского поселения в связи с реализацией трудовых отношений: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фамилия, имя, отчество;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материальный носитель, содержащий изображение субъекта персональных данных;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место, год и дата рождения;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пол;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адрес регистрации;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адрес проживания;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гражданство;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документа, удостоверяющего личность;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идентификационный номер налогоплательщика;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данные свидетельства государственного пенсионного страхования;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данные страхового медицинского полиса обязательного медицинского страхования;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состоянии здоровья;</w:t>
      </w:r>
    </w:p>
    <w:p w:rsidR="00705178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об отношении к воинской обязанности;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номер банковского счета;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сведения о наградах, достижениях (заслугах); 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наличии судимости;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об образовании;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знании иностранного языка;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об ученой степени;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месте работы и занимаемой должности;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трудовой (служебной) деятельности;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категории, квалификации и воинском звании;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наличии допуска к государственной тайне;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результатах аттестации;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семейном положении;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близких родственниках;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свидетельства о государственной регистрации акта гражданского состояния;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доходах, об имуществе и обязательствах имущественного характера;</w:t>
      </w:r>
    </w:p>
    <w:p w:rsidR="003C568F" w:rsidRDefault="003C568F" w:rsidP="00705178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данные свидетельства о государственной регистрации права; </w:t>
      </w:r>
    </w:p>
    <w:p w:rsidR="003C568F" w:rsidRDefault="003C568F" w:rsidP="0070517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состоянии здоровья (заключения нарколога и психиатра);</w:t>
      </w:r>
    </w:p>
    <w:p w:rsidR="003C568F" w:rsidRDefault="003C568F" w:rsidP="0070517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медицинского свидетельства о смерти;</w:t>
      </w:r>
    </w:p>
    <w:p w:rsidR="003C568F" w:rsidRDefault="003C568F" w:rsidP="0070517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 контактные данные (номер телефона и факса, адрес электронной почты.</w:t>
      </w:r>
    </w:p>
    <w:p w:rsidR="003C568F" w:rsidRPr="006C62A1" w:rsidRDefault="003C568F" w:rsidP="00705178">
      <w:pPr>
        <w:pStyle w:val="Default"/>
        <w:spacing w:after="27"/>
        <w:ind w:firstLine="709"/>
        <w:rPr>
          <w:sz w:val="23"/>
          <w:szCs w:val="23"/>
          <w:u w:val="single"/>
        </w:rPr>
      </w:pPr>
      <w:r w:rsidRPr="006C62A1">
        <w:rPr>
          <w:sz w:val="23"/>
          <w:szCs w:val="23"/>
          <w:u w:val="single"/>
        </w:rPr>
        <w:t xml:space="preserve">2. Перечень персональных данных, обрабатываемых в администрации Игжейского сельского поселения в связи с оказанием муниципальных услуг или государственных услуг, предоставляемых администрацией Игжейского сельского поселения при </w:t>
      </w:r>
      <w:r w:rsidRPr="006C62A1">
        <w:rPr>
          <w:sz w:val="23"/>
          <w:szCs w:val="23"/>
          <w:u w:val="single"/>
        </w:rPr>
        <w:lastRenderedPageBreak/>
        <w:t>осуществлении муниципальных функций и полномочий, предусмотренных Федеральными законами: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фамилия, имя, отчество;</w:t>
      </w:r>
    </w:p>
    <w:p w:rsidR="00705178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дата и место рождения; 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пол;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гражданство;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социальное положение (служащий, пенсионер, безработный, учащийся и другие категории);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адрес места жительства;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данные документа, удостоверяющего личность; 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идентификационный номер налогоплательщика;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семейном положении;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свидетельства о государственной регистрации акта гражданского состояния;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судебного решения об усыновлении (удочерении);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судебного решения о признании членом семьи;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сведения о признании недееспособным (дееспособным);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сведения о льготах; 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сведения об оказываемой материальной помощи; 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данные свидетельства о государственной регистрации права собственности; 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свидетельства о праве на наследство;</w:t>
      </w:r>
    </w:p>
    <w:p w:rsidR="003C568F" w:rsidRDefault="003C568F" w:rsidP="00705178">
      <w:pPr>
        <w:pStyle w:val="Default"/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>- данные финансового лицевого счета на оплату жилого помещения и коммунальных услуг;</w:t>
      </w:r>
    </w:p>
    <w:p w:rsidR="003C568F" w:rsidRDefault="003C568F" w:rsidP="0070517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- контактные данные (номер телефона и факса, адрес электронной почты).</w:t>
      </w:r>
    </w:p>
    <w:sectPr w:rsidR="003C568F" w:rsidSect="003C568F">
      <w:headerReference w:type="default" r:id="rId7"/>
      <w:pgSz w:w="11906" w:h="17338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BB" w:rsidRDefault="004F1CBB" w:rsidP="003C568F">
      <w:pPr>
        <w:spacing w:after="0" w:line="240" w:lineRule="auto"/>
      </w:pPr>
      <w:r>
        <w:separator/>
      </w:r>
    </w:p>
  </w:endnote>
  <w:endnote w:type="continuationSeparator" w:id="0">
    <w:p w:rsidR="004F1CBB" w:rsidRDefault="004F1CBB" w:rsidP="003C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BB" w:rsidRDefault="004F1CBB" w:rsidP="003C568F">
      <w:pPr>
        <w:spacing w:after="0" w:line="240" w:lineRule="auto"/>
      </w:pPr>
      <w:r>
        <w:separator/>
      </w:r>
    </w:p>
  </w:footnote>
  <w:footnote w:type="continuationSeparator" w:id="0">
    <w:p w:rsidR="004F1CBB" w:rsidRDefault="004F1CBB" w:rsidP="003C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11177"/>
      <w:docPartObj>
        <w:docPartGallery w:val="Page Numbers (Top of Page)"/>
        <w:docPartUnique/>
      </w:docPartObj>
    </w:sdtPr>
    <w:sdtEndPr/>
    <w:sdtContent>
      <w:p w:rsidR="003C568F" w:rsidRDefault="003C56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8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06"/>
    <w:rsid w:val="002E090B"/>
    <w:rsid w:val="003C568F"/>
    <w:rsid w:val="004F1CBB"/>
    <w:rsid w:val="006C62A1"/>
    <w:rsid w:val="00705178"/>
    <w:rsid w:val="00DC2506"/>
    <w:rsid w:val="00E118E8"/>
    <w:rsid w:val="00E41D8A"/>
    <w:rsid w:val="00F72186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68F"/>
  </w:style>
  <w:style w:type="paragraph" w:styleId="a5">
    <w:name w:val="footer"/>
    <w:basedOn w:val="a"/>
    <w:link w:val="a6"/>
    <w:uiPriority w:val="99"/>
    <w:unhideWhenUsed/>
    <w:rsid w:val="003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68F"/>
  </w:style>
  <w:style w:type="paragraph" w:styleId="a7">
    <w:name w:val="Balloon Text"/>
    <w:basedOn w:val="a"/>
    <w:link w:val="a8"/>
    <w:uiPriority w:val="99"/>
    <w:semiHidden/>
    <w:unhideWhenUsed/>
    <w:rsid w:val="0070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68F"/>
  </w:style>
  <w:style w:type="paragraph" w:styleId="a5">
    <w:name w:val="footer"/>
    <w:basedOn w:val="a"/>
    <w:link w:val="a6"/>
    <w:uiPriority w:val="99"/>
    <w:unhideWhenUsed/>
    <w:rsid w:val="003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68F"/>
  </w:style>
  <w:style w:type="paragraph" w:styleId="a7">
    <w:name w:val="Balloon Text"/>
    <w:basedOn w:val="a"/>
    <w:link w:val="a8"/>
    <w:uiPriority w:val="99"/>
    <w:semiHidden/>
    <w:unhideWhenUsed/>
    <w:rsid w:val="0070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2017-05-04T02:30:00Z</cp:lastPrinted>
  <dcterms:created xsi:type="dcterms:W3CDTF">2016-12-12T07:52:00Z</dcterms:created>
  <dcterms:modified xsi:type="dcterms:W3CDTF">2017-06-02T01:30:00Z</dcterms:modified>
</cp:coreProperties>
</file>