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85" w:rsidRPr="005E6B85" w:rsidRDefault="005E6B85" w:rsidP="005E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5E6B85" w:rsidRPr="005E6B85" w:rsidRDefault="005E6B85" w:rsidP="005E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5E6B85" w:rsidRPr="005E6B85" w:rsidRDefault="005E6B85" w:rsidP="005E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5E6B85" w:rsidRPr="005E6B85" w:rsidRDefault="005E6B85" w:rsidP="005E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sz w:val="24"/>
          <w:szCs w:val="24"/>
        </w:rPr>
        <w:t>ИГЖЕЙСКОЕ МУНИЦИПАЛЬНОЕ ОБРАЗОВАНИЕ</w:t>
      </w:r>
    </w:p>
    <w:p w:rsidR="005E6B85" w:rsidRPr="005E6B85" w:rsidRDefault="005E6B85" w:rsidP="005E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FE0F03" w:rsidRPr="005E6B85" w:rsidRDefault="005E6B85" w:rsidP="00FE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E6B85" w:rsidRPr="005E6B85" w:rsidRDefault="005E6B85" w:rsidP="00B16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0DB" w:rsidRPr="00392D75" w:rsidRDefault="00C530DB" w:rsidP="00392D7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«24</w:t>
      </w:r>
      <w:r w:rsidR="003E7E4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мая 2023</w:t>
      </w:r>
      <w:r w:rsidR="00392D75" w:rsidRPr="00392D75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</w:t>
      </w:r>
      <w:r w:rsidR="00EF17C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11B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26</w:t>
      </w:r>
    </w:p>
    <w:p w:rsidR="00392D75" w:rsidRPr="00392D75" w:rsidRDefault="00392D75" w:rsidP="00392D7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D75" w:rsidRPr="00392D75" w:rsidRDefault="00392D75" w:rsidP="00392D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392D75">
        <w:rPr>
          <w:rFonts w:ascii="Times New Roman" w:eastAsia="Times New Roman" w:hAnsi="Times New Roman" w:cs="Times New Roman"/>
          <w:sz w:val="24"/>
          <w:szCs w:val="24"/>
        </w:rPr>
        <w:t>Игжей</w:t>
      </w:r>
      <w:proofErr w:type="spellEnd"/>
    </w:p>
    <w:p w:rsidR="00392D75" w:rsidRDefault="00392D75" w:rsidP="005E6B85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75" w:rsidRDefault="008A0B77" w:rsidP="00392D7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 ВНЕСЕНИИ ИЗМЕНЕНИЙ В СОСТАВ КОМИССИИ</w:t>
      </w:r>
      <w:bookmarkStart w:id="0" w:name="_GoBack"/>
      <w:bookmarkEnd w:id="0"/>
      <w:r w:rsidR="00392D75" w:rsidRPr="00392D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ПО ТОПОНИМИКЕ</w:t>
      </w:r>
      <w:r w:rsidR="00392D75" w:rsidRPr="00392D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 УВЕКОВЕЧЕНИЮ ПАМЯТИ ПОГИБШИХ,</w:t>
      </w:r>
      <w:r w:rsidR="00392D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92D75" w:rsidRPr="00392D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ВЫДАЮЩИХСЯ ГРАЖДАН, </w:t>
      </w:r>
    </w:p>
    <w:p w:rsidR="00392D75" w:rsidRDefault="00392D75" w:rsidP="00392D7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СОБЫТИЙ И ОРГАНИ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ЗАЦИЙ </w:t>
      </w:r>
      <w:r w:rsidRPr="00392D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НА ТЕРРИТОРИИ </w:t>
      </w:r>
    </w:p>
    <w:p w:rsidR="005E6B85" w:rsidRPr="00392D75" w:rsidRDefault="00392D75" w:rsidP="00392D7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ИГЖЕЙСКОГО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МУНИЦИПАЛЬНОГО </w:t>
      </w:r>
      <w:r w:rsidRPr="00392D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ОБРАЗОВАНИЯ</w:t>
      </w:r>
    </w:p>
    <w:p w:rsidR="00B164E2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D75" w:rsidRPr="00DE1B81" w:rsidRDefault="00392D75" w:rsidP="0039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81">
        <w:rPr>
          <w:rFonts w:ascii="Times New Roman" w:eastAsia="Times New Roman" w:hAnsi="Times New Roman" w:cs="Times New Roman"/>
          <w:sz w:val="24"/>
          <w:szCs w:val="24"/>
        </w:rPr>
        <w:t xml:space="preserve">В связи с кадровыми изменениями в администрации </w:t>
      </w:r>
      <w:proofErr w:type="spellStart"/>
      <w:r w:rsidRPr="00DE1B81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Pr="00DE1B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руководствуясь Уставом </w:t>
      </w:r>
      <w:proofErr w:type="spellStart"/>
      <w:r w:rsidRPr="00DE1B81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Pr="00DE1B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администрация</w:t>
      </w:r>
    </w:p>
    <w:p w:rsidR="00392D75" w:rsidRPr="00DE1B81" w:rsidRDefault="00392D75" w:rsidP="0039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D75" w:rsidRPr="00DE1B81" w:rsidRDefault="00392D75" w:rsidP="0039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B81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92D75" w:rsidRPr="00DE1B81" w:rsidRDefault="00392D75" w:rsidP="0039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D75" w:rsidRDefault="00392D75" w:rsidP="00392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81">
        <w:rPr>
          <w:rFonts w:ascii="Times New Roman" w:eastAsia="Times New Roman" w:hAnsi="Times New Roman" w:cs="Times New Roman"/>
          <w:sz w:val="24"/>
          <w:szCs w:val="24"/>
        </w:rPr>
        <w:t>1. Внести в 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по топонимике и увековечению памяти погибших, выдающихся граждан, событий и организаций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(Приложение 1), утвержденное постановлением администрации от 16.02.2015г. № 3 </w:t>
      </w:r>
      <w:r w:rsidR="00EF17C5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17C5">
        <w:rPr>
          <w:rFonts w:ascii="Times New Roman" w:hAnsi="Times New Roman" w:cs="Times New Roman"/>
          <w:sz w:val="24"/>
          <w:szCs w:val="24"/>
        </w:rPr>
        <w:t>в редакции от «17» июля 2019 года №67</w:t>
      </w:r>
      <w:r w:rsidR="00C530DB">
        <w:rPr>
          <w:rFonts w:ascii="Times New Roman" w:hAnsi="Times New Roman" w:cs="Times New Roman"/>
          <w:sz w:val="24"/>
          <w:szCs w:val="24"/>
        </w:rPr>
        <w:t>, от «13» октября 2022 года № 65</w:t>
      </w:r>
      <w:r w:rsidR="00EF17C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EF17C5" w:rsidRDefault="00392D75" w:rsidP="00EF17C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>Вывести из состава комиссии:</w:t>
      </w:r>
    </w:p>
    <w:p w:rsidR="00392D75" w:rsidRDefault="00C530DB" w:rsidP="00EF17C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Коновалову Марину Александровну</w:t>
      </w:r>
      <w:r w:rsidR="00392D75"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специалист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392D75"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ЖКХ администрации, 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заместителя</w:t>
      </w:r>
      <w:r w:rsidR="00C16770"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2D75"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>предсе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>дателя</w:t>
      </w:r>
      <w:r w:rsidR="00C16770"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</w:t>
      </w:r>
      <w:r w:rsidR="00392D75"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F17C5" w:rsidRDefault="00EF17C5" w:rsidP="00EF17C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Ввести в состав комиссии:</w:t>
      </w:r>
    </w:p>
    <w:p w:rsidR="00EF17C5" w:rsidRDefault="00C530DB" w:rsidP="00EF1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Суринову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Ольгу Петровну - </w:t>
      </w:r>
      <w:r w:rsidR="00EF17C5"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>а ЖКХ администрации, заместителя</w:t>
      </w:r>
      <w:r w:rsidR="00EF17C5"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предсе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>дателя</w:t>
      </w:r>
      <w:r w:rsidR="00EF17C5"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комиссии;</w:t>
      </w:r>
    </w:p>
    <w:p w:rsidR="009E0743" w:rsidRPr="009E0743" w:rsidRDefault="009E0743" w:rsidP="009E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743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на следующий день после дня официального опубликования.</w:t>
      </w:r>
    </w:p>
    <w:p w:rsidR="009E0743" w:rsidRPr="009E0743" w:rsidRDefault="009E0743" w:rsidP="009E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743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постановление в установленном порядке.</w:t>
      </w:r>
    </w:p>
    <w:p w:rsidR="009E0743" w:rsidRDefault="009E0743" w:rsidP="009E0743">
      <w:pPr>
        <w:tabs>
          <w:tab w:val="left" w:pos="64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B0B" w:rsidRPr="009E0743" w:rsidRDefault="00711B0B" w:rsidP="009E0743">
      <w:pPr>
        <w:tabs>
          <w:tab w:val="left" w:pos="64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0743" w:rsidRPr="009E0743" w:rsidRDefault="009E0743" w:rsidP="009E0743">
      <w:pPr>
        <w:tabs>
          <w:tab w:val="left" w:pos="64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  <w:proofErr w:type="spellStart"/>
      <w:r w:rsidRPr="009E0743">
        <w:rPr>
          <w:rFonts w:ascii="Times New Roman" w:eastAsia="Calibri" w:hAnsi="Times New Roman" w:cs="Times New Roman"/>
          <w:sz w:val="24"/>
          <w:szCs w:val="24"/>
          <w:lang w:eastAsia="en-US"/>
        </w:rPr>
        <w:t>Игжейского</w:t>
      </w:r>
      <w:proofErr w:type="spellEnd"/>
    </w:p>
    <w:p w:rsidR="009E0743" w:rsidRPr="009E0743" w:rsidRDefault="009E0743" w:rsidP="009E0743">
      <w:pPr>
        <w:tabs>
          <w:tab w:val="left" w:pos="64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                                                                      </w:t>
      </w:r>
      <w:r w:rsidR="00C530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9E0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И.М. Черкасова</w:t>
      </w:r>
    </w:p>
    <w:p w:rsidR="009E0743" w:rsidRPr="009E0743" w:rsidRDefault="009E0743" w:rsidP="009E0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0743" w:rsidRPr="005E6B85" w:rsidRDefault="009E0743" w:rsidP="00EF1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0DB" w:rsidRDefault="00C530DB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</w:p>
    <w:p w:rsidR="00C530DB" w:rsidRDefault="00C530DB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30DB" w:rsidRDefault="00C530DB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30DB" w:rsidRDefault="00C530DB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30DB" w:rsidRDefault="00C530DB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30DB" w:rsidRDefault="00C530DB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30DB" w:rsidRDefault="00C530DB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30DB" w:rsidRDefault="00C530DB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B0B" w:rsidRDefault="00711B0B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B0B" w:rsidRDefault="00711B0B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B85" w:rsidRDefault="005E6B8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E6B85" w:rsidRPr="005E6B85" w:rsidRDefault="005E6B8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E6B85" w:rsidRPr="005E6B85" w:rsidRDefault="005E6B8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главой</w:t>
      </w:r>
      <w:r w:rsidRPr="005E6B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E6B85" w:rsidRPr="005E6B85" w:rsidRDefault="005E6B8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6B85" w:rsidRDefault="005E6B8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февраля </w:t>
      </w:r>
      <w:r w:rsidRPr="005E6B85">
        <w:rPr>
          <w:rFonts w:ascii="Times New Roman" w:hAnsi="Times New Roman" w:cs="Times New Roman"/>
          <w:sz w:val="24"/>
          <w:szCs w:val="24"/>
        </w:rPr>
        <w:t xml:space="preserve">2015 года № </w:t>
      </w:r>
      <w:r w:rsidR="00FE0F03">
        <w:rPr>
          <w:rFonts w:ascii="Times New Roman" w:hAnsi="Times New Roman" w:cs="Times New Roman"/>
          <w:sz w:val="24"/>
          <w:szCs w:val="24"/>
        </w:rPr>
        <w:t>3</w:t>
      </w:r>
    </w:p>
    <w:p w:rsidR="00EF17C5" w:rsidRDefault="003E7E49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от «17</w:t>
      </w:r>
      <w:r w:rsidR="00C167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="00C16770">
        <w:rPr>
          <w:rFonts w:ascii="Times New Roman" w:hAnsi="Times New Roman" w:cs="Times New Roman"/>
          <w:sz w:val="24"/>
          <w:szCs w:val="24"/>
        </w:rPr>
        <w:t>2019 года №</w:t>
      </w:r>
      <w:r>
        <w:rPr>
          <w:rFonts w:ascii="Times New Roman" w:hAnsi="Times New Roman" w:cs="Times New Roman"/>
          <w:sz w:val="24"/>
          <w:szCs w:val="24"/>
        </w:rPr>
        <w:t>67</w:t>
      </w:r>
      <w:r w:rsidR="00EF17C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30DB" w:rsidRDefault="00EF17C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«13» октября 2022 года № 65</w:t>
      </w:r>
      <w:r w:rsidR="00C530DB">
        <w:rPr>
          <w:rFonts w:ascii="Times New Roman" w:hAnsi="Times New Roman" w:cs="Times New Roman"/>
          <w:sz w:val="24"/>
          <w:szCs w:val="24"/>
        </w:rPr>
        <w:t>,</w:t>
      </w:r>
    </w:p>
    <w:p w:rsidR="00C16770" w:rsidRPr="005E6B85" w:rsidRDefault="00711B0B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«24» мая 2023 года № 26</w:t>
      </w:r>
      <w:r w:rsidR="00EF17C5">
        <w:rPr>
          <w:rFonts w:ascii="Times New Roman" w:hAnsi="Times New Roman" w:cs="Times New Roman"/>
          <w:sz w:val="24"/>
          <w:szCs w:val="24"/>
        </w:rPr>
        <w:t>)</w:t>
      </w:r>
    </w:p>
    <w:p w:rsidR="005E6B85" w:rsidRPr="005E6B85" w:rsidRDefault="005E6B8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A59" w:rsidRDefault="005E6B85" w:rsidP="009E0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9D3A59" w:rsidRDefault="009D3A59" w:rsidP="009E0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A59">
        <w:rPr>
          <w:rFonts w:ascii="Times New Roman" w:hAnsi="Times New Roman" w:cs="Times New Roman"/>
          <w:b/>
          <w:bCs/>
          <w:sz w:val="20"/>
          <w:szCs w:val="20"/>
        </w:rPr>
        <w:t xml:space="preserve"> КОМИССИИ ПО ТОПОНИМИКЕ И УВЕКОВЕЧЕНИЮ ПАМЯТИ ПОГИБШИХ, ВЫДАЮЩИХСЯ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ГРАЖДАН, СОБЫТИЙ И ОРГАНИЗАЦИЙ </w:t>
      </w:r>
      <w:r w:rsidRPr="009D3A59">
        <w:rPr>
          <w:rFonts w:ascii="Times New Roman" w:hAnsi="Times New Roman" w:cs="Times New Roman"/>
          <w:b/>
          <w:bCs/>
          <w:sz w:val="20"/>
          <w:szCs w:val="20"/>
        </w:rPr>
        <w:t>НА ТЕРРИТОРИИ ИГЖЕЙСКОГО МУНИЦИПАЛЬНОГО ОБРАЗОВАНИЯ</w:t>
      </w:r>
      <w:r w:rsidRPr="009D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743" w:rsidRPr="009D3A59" w:rsidRDefault="009E0743" w:rsidP="009E0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0743" w:rsidRDefault="009E0743" w:rsidP="009E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Черкасова Ирина Михайловна – глава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председатель комиссии;</w:t>
      </w:r>
    </w:p>
    <w:p w:rsidR="009E0743" w:rsidRPr="00392D75" w:rsidRDefault="009E0743" w:rsidP="009E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="00711B0B">
        <w:rPr>
          <w:rFonts w:ascii="Times New Roman" w:eastAsia="Calibri" w:hAnsi="Times New Roman" w:cs="Times New Roman"/>
          <w:sz w:val="24"/>
          <w:szCs w:val="24"/>
          <w:lang w:eastAsia="en-US"/>
        </w:rPr>
        <w:t>Суринова</w:t>
      </w:r>
      <w:proofErr w:type="spellEnd"/>
      <w:r w:rsidR="00711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Ольга Петровна</w:t>
      </w:r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специалист ЖКХ администрации,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</w:t>
      </w:r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>предсе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дателя комиссии</w:t>
      </w:r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E0743" w:rsidRPr="00392D75" w:rsidRDefault="009E0743" w:rsidP="009E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>Вологжина</w:t>
      </w:r>
      <w:proofErr w:type="spellEnd"/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Елена Владимировна – специалист администрации, сек</w:t>
      </w:r>
      <w:r w:rsidR="006D41C6">
        <w:rPr>
          <w:rFonts w:ascii="Times New Roman" w:eastAsia="Calibri" w:hAnsi="Times New Roman" w:cs="Times New Roman"/>
          <w:sz w:val="24"/>
          <w:szCs w:val="24"/>
          <w:lang w:eastAsia="en-US"/>
        </w:rPr>
        <w:t>ретарь комиссии</w:t>
      </w:r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E0743" w:rsidRPr="00392D75" w:rsidRDefault="009E0743" w:rsidP="009E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Попова Эльвира Эдуардовна</w:t>
      </w:r>
      <w:r w:rsidR="003E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МКУК «КДЦ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МО», член комиссии;</w:t>
      </w:r>
    </w:p>
    <w:p w:rsidR="005E6B85" w:rsidRPr="009E0743" w:rsidRDefault="009E0743" w:rsidP="00EF1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F1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F17C5">
        <w:rPr>
          <w:rFonts w:ascii="Times New Roman" w:eastAsia="Times New Roman" w:hAnsi="Times New Roman" w:cs="Times New Roman"/>
          <w:sz w:val="24"/>
          <w:szCs w:val="24"/>
        </w:rPr>
        <w:t>Кульбачная</w:t>
      </w:r>
      <w:proofErr w:type="spellEnd"/>
      <w:r w:rsidR="00EF17C5">
        <w:rPr>
          <w:rFonts w:ascii="Times New Roman" w:eastAsia="Times New Roman" w:hAnsi="Times New Roman" w:cs="Times New Roman"/>
          <w:sz w:val="24"/>
          <w:szCs w:val="24"/>
        </w:rPr>
        <w:t xml:space="preserve"> Ольга Николаевна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библиотекарь МКУК «КДЦ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МО», член комиссии.</w:t>
      </w:r>
    </w:p>
    <w:p w:rsidR="009D3A59" w:rsidRDefault="009D3A59" w:rsidP="00F2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59" w:rsidRDefault="00FE0F03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9D3A59" w:rsidRPr="005E6B85" w:rsidRDefault="009D3A59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D3A59" w:rsidRPr="005E6B85" w:rsidRDefault="009D3A59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главой</w:t>
      </w:r>
      <w:r w:rsidRPr="005E6B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D3A59" w:rsidRPr="005E6B85" w:rsidRDefault="009D3A59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3A59" w:rsidRDefault="009D3A59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февраля </w:t>
      </w:r>
      <w:r w:rsidRPr="005E6B85">
        <w:rPr>
          <w:rFonts w:ascii="Times New Roman" w:hAnsi="Times New Roman" w:cs="Times New Roman"/>
          <w:sz w:val="24"/>
          <w:szCs w:val="24"/>
        </w:rPr>
        <w:t xml:space="preserve">2015 года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C5887" w:rsidRDefault="009E0743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</w:t>
      </w:r>
      <w:r w:rsidR="003E7E49">
        <w:rPr>
          <w:rFonts w:ascii="Times New Roman" w:hAnsi="Times New Roman" w:cs="Times New Roman"/>
          <w:sz w:val="24"/>
          <w:szCs w:val="24"/>
        </w:rPr>
        <w:t>редакции от «17» июля 2019 года №67</w:t>
      </w:r>
      <w:r w:rsidR="00FC588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30DB" w:rsidRDefault="006D41C6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5887">
        <w:rPr>
          <w:rFonts w:ascii="Times New Roman" w:hAnsi="Times New Roman" w:cs="Times New Roman"/>
          <w:sz w:val="24"/>
          <w:szCs w:val="24"/>
        </w:rPr>
        <w:t>т «13» октября 2022 года № 65</w:t>
      </w:r>
      <w:r w:rsidR="00C530DB">
        <w:rPr>
          <w:rFonts w:ascii="Times New Roman" w:hAnsi="Times New Roman" w:cs="Times New Roman"/>
          <w:sz w:val="24"/>
          <w:szCs w:val="24"/>
        </w:rPr>
        <w:t>,</w:t>
      </w:r>
    </w:p>
    <w:p w:rsidR="009E0743" w:rsidRPr="005E6B85" w:rsidRDefault="00711B0B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«24» мая 2023 года № 26</w:t>
      </w:r>
      <w:r w:rsidR="003E7E49">
        <w:rPr>
          <w:rFonts w:ascii="Times New Roman" w:hAnsi="Times New Roman" w:cs="Times New Roman"/>
          <w:sz w:val="24"/>
          <w:szCs w:val="24"/>
        </w:rPr>
        <w:t>)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4E2" w:rsidRPr="009D3A59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34"/>
      <w:bookmarkEnd w:id="2"/>
      <w:r w:rsidRPr="009D3A59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9D3A59" w:rsidRDefault="00B164E2" w:rsidP="009D3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3A59">
        <w:rPr>
          <w:rFonts w:ascii="Times New Roman" w:hAnsi="Times New Roman" w:cs="Times New Roman"/>
          <w:b/>
          <w:bCs/>
          <w:sz w:val="20"/>
          <w:szCs w:val="20"/>
        </w:rPr>
        <w:t>О КОМИС</w:t>
      </w:r>
      <w:r w:rsidR="009D3A59" w:rsidRPr="009D3A59">
        <w:rPr>
          <w:rFonts w:ascii="Times New Roman" w:hAnsi="Times New Roman" w:cs="Times New Roman"/>
          <w:b/>
          <w:bCs/>
          <w:sz w:val="20"/>
          <w:szCs w:val="20"/>
        </w:rPr>
        <w:t xml:space="preserve">СИИ ПО ТОПОНИМИКЕ И УВЕКОВЕЧЕНИЮ ПАМЯТИ ПОГИБШИХ, ВЫДАЮЩИХСЯ ГРАЖДАН, СОБЫТИЙ И ОРГАНИЗАЦИЙ </w:t>
      </w:r>
    </w:p>
    <w:p w:rsidR="00B164E2" w:rsidRPr="009D3A59" w:rsidRDefault="009D3A59" w:rsidP="009D3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3A59">
        <w:rPr>
          <w:rFonts w:ascii="Times New Roman" w:hAnsi="Times New Roman" w:cs="Times New Roman"/>
          <w:b/>
          <w:bCs/>
          <w:sz w:val="20"/>
          <w:szCs w:val="20"/>
        </w:rPr>
        <w:t>НА ТЕРРИТОРИИ ИГЖЕЙСКОГО МУНИЦИПАЛЬНОГО ОБРАЗОВАНИЯ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5E6B8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41C" w:rsidRDefault="00E83838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1.1</w:t>
      </w:r>
      <w:r w:rsidR="00AB041C" w:rsidRPr="005E6B85">
        <w:rPr>
          <w:rFonts w:ascii="Times New Roman" w:hAnsi="Times New Roman" w:cs="Times New Roman"/>
          <w:sz w:val="24"/>
          <w:szCs w:val="24"/>
        </w:rPr>
        <w:t xml:space="preserve"> Ком</w:t>
      </w:r>
      <w:r w:rsidR="00AB041C">
        <w:rPr>
          <w:rFonts w:ascii="Times New Roman" w:hAnsi="Times New Roman" w:cs="Times New Roman"/>
          <w:sz w:val="24"/>
          <w:szCs w:val="24"/>
        </w:rPr>
        <w:t xml:space="preserve">иссия по топонимике и увековечению памяти погибших, выдающихся граждан, событий и организаций на территории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B04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164E2" w:rsidRPr="005E6B85" w:rsidRDefault="00B164E2" w:rsidP="00AB0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(далее - Комиссия) - постоянно действующий коллегиальный совещательный и консультативный орган, созданный при администрации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 для достижения следующих целей: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1.1.1. Обеспечение единых исторических и географических подходов к вопросам наименования улиц, площадей и иных топонимических объектов в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="00AB041C">
        <w:rPr>
          <w:rFonts w:ascii="Times New Roman" w:hAnsi="Times New Roman" w:cs="Times New Roman"/>
          <w:sz w:val="24"/>
          <w:szCs w:val="24"/>
        </w:rPr>
        <w:t xml:space="preserve"> </w:t>
      </w:r>
      <w:r w:rsidR="00E83838" w:rsidRPr="005E6B85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установки мемориальных досок с целью увековечения известных в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="00AB041C">
        <w:rPr>
          <w:rFonts w:ascii="Times New Roman" w:hAnsi="Times New Roman" w:cs="Times New Roman"/>
          <w:sz w:val="24"/>
          <w:szCs w:val="24"/>
        </w:rPr>
        <w:t xml:space="preserve"> </w:t>
      </w:r>
      <w:r w:rsidR="00E83838" w:rsidRPr="005E6B85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 людей и выдающихся исторических событий.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1.1.2. Обеспечение соблюдения правил топонимики и русского языка при принятии решений о наименовании улиц, площадей и иных топонимических объектов в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установке мемориальных досок с целью увековечения известных </w:t>
      </w:r>
      <w:r w:rsidR="00AB041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lastRenderedPageBreak/>
        <w:t>Игжейском</w:t>
      </w:r>
      <w:proofErr w:type="spellEnd"/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5E6B85">
        <w:rPr>
          <w:rFonts w:ascii="Times New Roman" w:hAnsi="Times New Roman" w:cs="Times New Roman"/>
          <w:sz w:val="24"/>
          <w:szCs w:val="24"/>
        </w:rPr>
        <w:t>людей и выдающихся исторических событий.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8" w:history="1">
        <w:r w:rsidRPr="005E6B8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E6B85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актами Российской Федерации и Иркутской области, </w:t>
      </w:r>
      <w:hyperlink r:id="rId9" w:history="1">
        <w:r w:rsidRPr="005E6B8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E6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E83838" w:rsidRPr="005E6B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5"/>
      <w:bookmarkEnd w:id="4"/>
      <w:r w:rsidRPr="005E6B85">
        <w:rPr>
          <w:rFonts w:ascii="Times New Roman" w:hAnsi="Times New Roman" w:cs="Times New Roman"/>
          <w:sz w:val="24"/>
          <w:szCs w:val="24"/>
        </w:rPr>
        <w:t>2. ФУНКЦИИ КОМИССИИ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7"/>
      <w:bookmarkEnd w:id="5"/>
      <w:r w:rsidRPr="005E6B85">
        <w:rPr>
          <w:rFonts w:ascii="Times New Roman" w:hAnsi="Times New Roman" w:cs="Times New Roman"/>
          <w:sz w:val="24"/>
          <w:szCs w:val="24"/>
        </w:rPr>
        <w:t>2.1. Рассмотрение поступающих от юридических лиц, органов государственной власти и органов местного самоуправления (далее - инициаторы) ходатайств: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2.1.1. По наименованию новых улиц, площадей и </w:t>
      </w:r>
      <w:r w:rsidR="00E83838" w:rsidRPr="005E6B85">
        <w:rPr>
          <w:rFonts w:ascii="Times New Roman" w:hAnsi="Times New Roman" w:cs="Times New Roman"/>
          <w:sz w:val="24"/>
          <w:szCs w:val="24"/>
        </w:rPr>
        <w:t>иных топонимич</w:t>
      </w:r>
      <w:r w:rsidR="00AB041C">
        <w:rPr>
          <w:rFonts w:ascii="Times New Roman" w:hAnsi="Times New Roman" w:cs="Times New Roman"/>
          <w:sz w:val="24"/>
          <w:szCs w:val="24"/>
        </w:rPr>
        <w:t xml:space="preserve">еских объектов в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>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2.1.2. По переименованию улиц, площадей и иных топонимических объектов в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>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2.1.3. По установке мемориальных досок, изменению и утверждению текстов на них с целью увековечения известных в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 людей и выдающихся исторических событий.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2.2. Принятие решения по наименованию новых улиц, площадей и иных топонимических объектов в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по переименованию улиц, площадей и иных топонимических объектов в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по установке мемориальных досок, изменению и утверждению текстов на них с целью увековечения известных в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 людей и выдающихся исторических событий.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2.3. Организация изучения общественного мнения по вопросам топонимики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>, включая проблему новых наименований и возвращения утраченных исторических названий, размещения мемориальных досок.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54"/>
      <w:bookmarkEnd w:id="6"/>
      <w:r w:rsidRPr="005E6B85">
        <w:rPr>
          <w:rFonts w:ascii="Times New Roman" w:hAnsi="Times New Roman" w:cs="Times New Roman"/>
          <w:sz w:val="24"/>
          <w:szCs w:val="24"/>
        </w:rPr>
        <w:t>3. ПРАВА И ОБЯЗАННОСТИ КОМИССИИ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 При осуществлении своей деятельности Комиссия имеет право: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5E6B85">
        <w:rPr>
          <w:rFonts w:ascii="Times New Roman" w:hAnsi="Times New Roman" w:cs="Times New Roman"/>
          <w:sz w:val="24"/>
          <w:szCs w:val="24"/>
        </w:rPr>
        <w:t>Принимать решения в пределах своей компетенции, касающиеся вопросов наименования новых улиц, площадей и иных топонимическ</w:t>
      </w:r>
      <w:r w:rsidR="00AB041C">
        <w:rPr>
          <w:rFonts w:ascii="Times New Roman" w:hAnsi="Times New Roman" w:cs="Times New Roman"/>
          <w:sz w:val="24"/>
          <w:szCs w:val="24"/>
        </w:rPr>
        <w:t xml:space="preserve">их объектов в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="00AB041C">
        <w:rPr>
          <w:rFonts w:ascii="Times New Roman" w:hAnsi="Times New Roman" w:cs="Times New Roman"/>
          <w:sz w:val="24"/>
          <w:szCs w:val="24"/>
        </w:rPr>
        <w:t xml:space="preserve"> </w:t>
      </w:r>
      <w:r w:rsidR="00212428" w:rsidRPr="005E6B85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переименования улиц, площадей и иных топонимических объектов в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установки мемориальных досок, изменения и утверждения текстов на них с целью увековечения известных в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="00AB041C">
        <w:rPr>
          <w:rFonts w:ascii="Times New Roman" w:hAnsi="Times New Roman" w:cs="Times New Roman"/>
          <w:sz w:val="24"/>
          <w:szCs w:val="24"/>
        </w:rPr>
        <w:t xml:space="preserve"> </w:t>
      </w:r>
      <w:r w:rsidR="00212428" w:rsidRPr="005E6B85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 людей и выдающихся исторических событий.</w:t>
      </w:r>
      <w:proofErr w:type="gramEnd"/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3.1.2. Создавать рабочие группы для решения вопросов, относящихся к компетенции Комиссии, утверждать состав и порядок работы этих групп.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</w:t>
      </w:r>
      <w:r w:rsidR="00212428" w:rsidRPr="005E6B85">
        <w:rPr>
          <w:rFonts w:ascii="Times New Roman" w:hAnsi="Times New Roman" w:cs="Times New Roman"/>
          <w:sz w:val="24"/>
          <w:szCs w:val="24"/>
        </w:rPr>
        <w:t>3</w:t>
      </w:r>
      <w:r w:rsidRPr="005E6B85">
        <w:rPr>
          <w:rFonts w:ascii="Times New Roman" w:hAnsi="Times New Roman" w:cs="Times New Roman"/>
          <w:sz w:val="24"/>
          <w:szCs w:val="24"/>
        </w:rPr>
        <w:t xml:space="preserve">. Запрашивать от инициаторов информацию и документы, необходимые для рассмотрения ходатайств, указанных в </w:t>
      </w:r>
      <w:hyperlink w:anchor="Par47" w:history="1">
        <w:r w:rsidRPr="005E6B85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5E6B8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</w:t>
      </w:r>
      <w:r w:rsidR="00212428" w:rsidRPr="005E6B85">
        <w:rPr>
          <w:rFonts w:ascii="Times New Roman" w:hAnsi="Times New Roman" w:cs="Times New Roman"/>
          <w:sz w:val="24"/>
          <w:szCs w:val="24"/>
        </w:rPr>
        <w:t>4</w:t>
      </w:r>
      <w:r w:rsidRPr="005E6B85">
        <w:rPr>
          <w:rFonts w:ascii="Times New Roman" w:hAnsi="Times New Roman" w:cs="Times New Roman"/>
          <w:sz w:val="24"/>
          <w:szCs w:val="24"/>
        </w:rPr>
        <w:t>. Приглашать на заседания Комиссии и заслушивать заинтересованных лиц, экспертов, специалистов, в том числе историков, архитекторов, краеведов, представителей общественности.</w:t>
      </w:r>
    </w:p>
    <w:p w:rsidR="00B164E2" w:rsidRPr="005E6B85" w:rsidRDefault="00212428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3.1.5</w:t>
      </w:r>
      <w:r w:rsidR="00B164E2" w:rsidRPr="005E6B85">
        <w:rPr>
          <w:rFonts w:ascii="Times New Roman" w:hAnsi="Times New Roman" w:cs="Times New Roman"/>
          <w:sz w:val="24"/>
          <w:szCs w:val="24"/>
        </w:rPr>
        <w:t>. Запрашивать в установленном порядке у органов государственной власти и органов местного самоуправления, у граждан, учреждений, предприятий и организаций независимо от их организационно-правовых форм и форм собственности информацию по вопросам, входящим в компетенцию Комиссии.</w:t>
      </w:r>
    </w:p>
    <w:p w:rsidR="00B164E2" w:rsidRPr="005E6B85" w:rsidRDefault="00212428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3.1.6</w:t>
      </w:r>
      <w:r w:rsidR="00B164E2" w:rsidRPr="005E6B85">
        <w:rPr>
          <w:rFonts w:ascii="Times New Roman" w:hAnsi="Times New Roman" w:cs="Times New Roman"/>
          <w:sz w:val="24"/>
          <w:szCs w:val="24"/>
        </w:rPr>
        <w:t xml:space="preserve">. Вносить собственные предложения о наименовании (переименовании) улиц, площадей и иных топонимических объектов в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164E2" w:rsidRPr="005E6B85">
        <w:rPr>
          <w:rFonts w:ascii="Times New Roman" w:hAnsi="Times New Roman" w:cs="Times New Roman"/>
          <w:sz w:val="24"/>
          <w:szCs w:val="24"/>
        </w:rPr>
        <w:t>, установке мемориальных досок.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3.2. При осуществлении своей деятельности Комиссия обязана оформлять решения Комиссии протоколом.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69"/>
      <w:bookmarkEnd w:id="7"/>
      <w:r w:rsidRPr="005E6B85">
        <w:rPr>
          <w:rFonts w:ascii="Times New Roman" w:hAnsi="Times New Roman" w:cs="Times New Roman"/>
          <w:sz w:val="24"/>
          <w:szCs w:val="24"/>
        </w:rPr>
        <w:t>4. СОСТАВ КОМИССИИ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4.1. Комиссия создается постановлением администрации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B041C">
        <w:rPr>
          <w:rFonts w:ascii="Times New Roman" w:hAnsi="Times New Roman" w:cs="Times New Roman"/>
          <w:sz w:val="24"/>
          <w:szCs w:val="24"/>
        </w:rPr>
        <w:t xml:space="preserve"> </w:t>
      </w:r>
      <w:r w:rsidR="00212428" w:rsidRPr="005E6B8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>, которым утверждается ее персональный и количественный состав. Комиссия состоит из председателя, заместителя председателя, секретаря и членов Совета.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4.2. Заместителем председателя и секретарем Комиссии являются муниципальные служащие администрации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>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4.3. В состав Комиссии могут входить представители научных, образовательных, культурных, общественных организаций, муниципальные служащие администрации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, депутаты Думы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, Почетные граждане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>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4.4. Все члены Комиссии при проведении заседаний имеют равные права и осуществляют свои полномочия на общественных началах.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76"/>
      <w:bookmarkEnd w:id="8"/>
      <w:r w:rsidRPr="005E6B85">
        <w:rPr>
          <w:rFonts w:ascii="Times New Roman" w:hAnsi="Times New Roman" w:cs="Times New Roman"/>
          <w:sz w:val="24"/>
          <w:szCs w:val="24"/>
        </w:rPr>
        <w:t>5. ОСНОВНЫЕ ПРИНЦИПЫ РАССМОТРЕНИЯ ПРЕДЛОЖЕНИЙ КОМИССИЕЙ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5.1. Комиссия при выработке рекомендаций </w:t>
      </w:r>
      <w:r w:rsidR="00212428" w:rsidRPr="005E6B85">
        <w:rPr>
          <w:rFonts w:ascii="Times New Roman" w:hAnsi="Times New Roman" w:cs="Times New Roman"/>
          <w:sz w:val="24"/>
          <w:szCs w:val="24"/>
        </w:rPr>
        <w:t>главе а</w:t>
      </w:r>
      <w:r w:rsidR="00AB04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 должна учитывать, что топонимика является важной и неотъемлемой частью человеческой культуры, что в цивилизованных странах стараются сохранять в неизменном виде </w:t>
      </w:r>
      <w:r w:rsidR="00212428" w:rsidRPr="005E6B85">
        <w:rPr>
          <w:rFonts w:ascii="Times New Roman" w:hAnsi="Times New Roman" w:cs="Times New Roman"/>
          <w:sz w:val="24"/>
          <w:szCs w:val="24"/>
        </w:rPr>
        <w:t>сельские</w:t>
      </w:r>
      <w:r w:rsidRPr="005E6B85">
        <w:rPr>
          <w:rFonts w:ascii="Times New Roman" w:hAnsi="Times New Roman" w:cs="Times New Roman"/>
          <w:sz w:val="24"/>
          <w:szCs w:val="24"/>
        </w:rPr>
        <w:t xml:space="preserve"> наименования, наиболее древние или оригинальные из них.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5.2. Допускать переименование улиц лишь в редких, ограниченных случаях (восстановление наиболее ценных дооктябрьских топонимов, изменение отдельных наиболее устаревших идеологических понятий). В целом же основная масса названий улиц, данных в советское время, должна быть сохранена как памятник эпохи.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5.3. Если признано, что какое-либо лицо имеет крупные заслуги перед Российской Федерацией или </w:t>
      </w:r>
      <w:proofErr w:type="spellStart"/>
      <w:r w:rsidR="00AB041C">
        <w:rPr>
          <w:rFonts w:ascii="Times New Roman" w:hAnsi="Times New Roman" w:cs="Times New Roman"/>
          <w:sz w:val="24"/>
          <w:szCs w:val="24"/>
        </w:rPr>
        <w:t>Игжейским</w:t>
      </w:r>
      <w:proofErr w:type="spellEnd"/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5E6B85">
        <w:rPr>
          <w:rFonts w:ascii="Times New Roman" w:hAnsi="Times New Roman" w:cs="Times New Roman"/>
          <w:sz w:val="24"/>
          <w:szCs w:val="24"/>
        </w:rPr>
        <w:t xml:space="preserve">, рассмотреть, прежде всего, возможность присвоения этого имени новой улице </w:t>
      </w:r>
      <w:r w:rsidR="00212428" w:rsidRPr="005E6B85">
        <w:rPr>
          <w:rFonts w:ascii="Times New Roman" w:hAnsi="Times New Roman" w:cs="Times New Roman"/>
          <w:sz w:val="24"/>
          <w:szCs w:val="24"/>
        </w:rPr>
        <w:t>поселения</w:t>
      </w:r>
      <w:r w:rsidRPr="005E6B85">
        <w:rPr>
          <w:rFonts w:ascii="Times New Roman" w:hAnsi="Times New Roman" w:cs="Times New Roman"/>
          <w:sz w:val="24"/>
          <w:szCs w:val="24"/>
        </w:rPr>
        <w:t>. Предлагая название новой улицы или изменение старого названия, учитывать языковые нормы, в частности, удобство произношения или наличие возможных нежелательных ассоциаций.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82"/>
      <w:bookmarkEnd w:id="9"/>
      <w:r w:rsidRPr="005E6B85">
        <w:rPr>
          <w:rFonts w:ascii="Times New Roman" w:hAnsi="Times New Roman" w:cs="Times New Roman"/>
          <w:sz w:val="24"/>
          <w:szCs w:val="24"/>
        </w:rPr>
        <w:t>6. ПОРЯДОК РАБОТЫ КОМИССИИ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6.1. Деятельность Комиссии организуется секретарем Комиссии.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6.2. Заседания Комиссии проводятся по мере необходимости и являются открытыми. Комиссия принимает решение о проведении закрытого заседания в случае, если за его проведение проголосовало большинство голосов от числа членов Комиссии, принявших участие в голосовании.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Проводит заседания председатель Комиссии или его заместитель (в случае временного отсутствия председателя).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6.3. Решения Комиссии носят рекомендательный характер и направляются </w:t>
      </w:r>
      <w:r w:rsidR="00A0732F" w:rsidRPr="005E6B85">
        <w:rPr>
          <w:rFonts w:ascii="Times New Roman" w:hAnsi="Times New Roman" w:cs="Times New Roman"/>
          <w:sz w:val="24"/>
          <w:szCs w:val="24"/>
        </w:rPr>
        <w:t>глав</w:t>
      </w:r>
      <w:r w:rsidR="00C02131">
        <w:rPr>
          <w:rFonts w:ascii="Times New Roman" w:hAnsi="Times New Roman" w:cs="Times New Roman"/>
          <w:sz w:val="24"/>
          <w:szCs w:val="24"/>
        </w:rPr>
        <w:t xml:space="preserve">е администрации </w:t>
      </w:r>
      <w:proofErr w:type="spellStart"/>
      <w:r w:rsidR="00C02131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 в виде рекомендаций.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6.4. Комиссия принимает одно из следующих решений: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B85">
        <w:rPr>
          <w:rFonts w:ascii="Times New Roman" w:hAnsi="Times New Roman" w:cs="Times New Roman"/>
          <w:sz w:val="24"/>
          <w:szCs w:val="24"/>
        </w:rPr>
        <w:t xml:space="preserve">- поддержать ходатайство и рекомендовать </w:t>
      </w:r>
      <w:r w:rsidR="00A0732F" w:rsidRPr="005E6B85">
        <w:rPr>
          <w:rFonts w:ascii="Times New Roman" w:hAnsi="Times New Roman" w:cs="Times New Roman"/>
          <w:sz w:val="24"/>
          <w:szCs w:val="24"/>
        </w:rPr>
        <w:t>глав</w:t>
      </w:r>
      <w:r w:rsidR="00C02131">
        <w:rPr>
          <w:rFonts w:ascii="Times New Roman" w:hAnsi="Times New Roman" w:cs="Times New Roman"/>
          <w:sz w:val="24"/>
          <w:szCs w:val="24"/>
        </w:rPr>
        <w:t xml:space="preserve">е администрации </w:t>
      </w:r>
      <w:proofErr w:type="spellStart"/>
      <w:r w:rsidR="00C02131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 принять в установленном порядке правовой акт администрации </w:t>
      </w:r>
      <w:proofErr w:type="spellStart"/>
      <w:r w:rsidR="00C02131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 о наименовании новых улиц, площадей и иных топонимических объектов в </w:t>
      </w:r>
      <w:proofErr w:type="spellStart"/>
      <w:r w:rsidR="00C02131"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переименовании улиц, площадей и иных топонимических объектов в </w:t>
      </w:r>
      <w:proofErr w:type="spellStart"/>
      <w:r w:rsidR="00C02131"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установке мемориальных досок, изменению и утверждению текстов на них с </w:t>
      </w:r>
      <w:r w:rsidR="00A0732F" w:rsidRPr="005E6B85">
        <w:rPr>
          <w:rFonts w:ascii="Times New Roman" w:hAnsi="Times New Roman" w:cs="Times New Roman"/>
          <w:sz w:val="24"/>
          <w:szCs w:val="24"/>
        </w:rPr>
        <w:t>целью увековеч</w:t>
      </w:r>
      <w:r w:rsidR="00C02131">
        <w:rPr>
          <w:rFonts w:ascii="Times New Roman" w:hAnsi="Times New Roman" w:cs="Times New Roman"/>
          <w:sz w:val="24"/>
          <w:szCs w:val="24"/>
        </w:rPr>
        <w:t xml:space="preserve">ения известных в </w:t>
      </w:r>
      <w:proofErr w:type="spellStart"/>
      <w:r w:rsidR="00C02131"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proofErr w:type="gramEnd"/>
      <w:r w:rsidRPr="005E6B85">
        <w:rPr>
          <w:rFonts w:ascii="Times New Roman" w:hAnsi="Times New Roman" w:cs="Times New Roman"/>
          <w:sz w:val="24"/>
          <w:szCs w:val="24"/>
        </w:rPr>
        <w:t xml:space="preserve"> людей и выдающихся исторических событий;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- отклонить ходатайство с направлением его инициатору заказным письмом с </w:t>
      </w:r>
      <w:r w:rsidRPr="005E6B85">
        <w:rPr>
          <w:rFonts w:ascii="Times New Roman" w:hAnsi="Times New Roman" w:cs="Times New Roman"/>
          <w:sz w:val="24"/>
          <w:szCs w:val="24"/>
        </w:rPr>
        <w:lastRenderedPageBreak/>
        <w:t>уведомлением о вручении соответствующего письменного мотивированного обоснования.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6.5. Члены Комиссии, не согласные с решением Комиссии, вправе высказать свое особое мнение. Особое мнение прикладывается к протоколу решения Комиссии.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6.6. Заседания Комиссии считаются правомочными, если на них присутствует не менее половины от числа членов Комиссии.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6.7. Полномочия председателя Комиссии: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общее руководство деятельностью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утверждение повестки заседания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назначение даты и времени заседания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ведение заседания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подписание протоколов заседаний Комиссии.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6.8. Полномочия секретаря Комиссии: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подготовка к проведению заседаний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оповещение членов Комиссии и приглашенных лиц о дате и месте проведения заседания Комиссии, рассматриваемых вопросах;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обеспечение членов Комиссии справочными материалами по вопросам повестки заседания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ведение протоколов заседаний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подготовка проектов решений Комиссии по вопросам, выносимым на заседания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подготовка ответов на обращения инициаторов;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подготовка справок о деятельности Комиссии.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6.9. Полномочия членов Комиссии: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участие в заседаниях Комиссии по рассмотрению вопросов, входящих в компетенцию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внесение предложений о возможных вариантах решения по рассматриваемым вопросам;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участие в голосовании по рассматриваемым вопросам;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выполнение поручений Комиссии по рассматриваемым вопросам;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внесение предложений по организации деятельности Комиссии.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6.10. Заседания Комиссии оформляются протоколами. Протоколы заседаний Комиссии подписываются председателем и секретарем Комиссии. Протокол заседания Комиссии включает в себя следующие положения: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дату и место проведения заседания;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вопросы, включенные в повестку заседания;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состав членов Комиссии, принимавших участие в заседании;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состав лиц, приглашенных на заседание;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наименование рассматриваемых на заседании вопросов;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решения Комиссии по каждому из рассматриваемых вопросов.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6.11. Решения Комиссии принимаются простым большинством голосов членов Комиссии, участвующих в заседании. При голосовании каждый член Комиссии имеет один голос. При равенстве голосов решающим является голос председательствующего на заседании Комиссии.</w:t>
      </w:r>
    </w:p>
    <w:p w:rsidR="000834BA" w:rsidRPr="005E6B85" w:rsidRDefault="00B164E2" w:rsidP="009E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6.12. Организационно-техническое, правовое, кадровое и информационное обеспечение деятельности Комиссии осуществляет администрация </w:t>
      </w:r>
      <w:proofErr w:type="spellStart"/>
      <w:r w:rsidR="00C02131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>.</w:t>
      </w:r>
    </w:p>
    <w:sectPr w:rsidR="000834BA" w:rsidRPr="005E6B85" w:rsidSect="00E469D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9A" w:rsidRDefault="00A7689A" w:rsidP="00F25AAC">
      <w:pPr>
        <w:spacing w:after="0" w:line="240" w:lineRule="auto"/>
      </w:pPr>
      <w:r>
        <w:separator/>
      </w:r>
    </w:p>
  </w:endnote>
  <w:endnote w:type="continuationSeparator" w:id="0">
    <w:p w:rsidR="00A7689A" w:rsidRDefault="00A7689A" w:rsidP="00F2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9A" w:rsidRDefault="00A7689A" w:rsidP="00F25AAC">
      <w:pPr>
        <w:spacing w:after="0" w:line="240" w:lineRule="auto"/>
      </w:pPr>
      <w:r>
        <w:separator/>
      </w:r>
    </w:p>
  </w:footnote>
  <w:footnote w:type="continuationSeparator" w:id="0">
    <w:p w:rsidR="00A7689A" w:rsidRDefault="00A7689A" w:rsidP="00F2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851943"/>
      <w:docPartObj>
        <w:docPartGallery w:val="Page Numbers (Top of Page)"/>
        <w:docPartUnique/>
      </w:docPartObj>
    </w:sdtPr>
    <w:sdtEndPr/>
    <w:sdtContent>
      <w:p w:rsidR="00F25AAC" w:rsidRDefault="00F25A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B77">
          <w:rPr>
            <w:noProof/>
          </w:rPr>
          <w:t>1</w:t>
        </w:r>
        <w:r>
          <w:fldChar w:fldCharType="end"/>
        </w:r>
      </w:p>
    </w:sdtContent>
  </w:sdt>
  <w:p w:rsidR="00F25AAC" w:rsidRDefault="00F25A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0E1E"/>
    <w:multiLevelType w:val="hybridMultilevel"/>
    <w:tmpl w:val="B4DE1F5C"/>
    <w:lvl w:ilvl="0" w:tplc="684A7BE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E2"/>
    <w:rsid w:val="0005574E"/>
    <w:rsid w:val="00062D8D"/>
    <w:rsid w:val="000834BA"/>
    <w:rsid w:val="000B38D1"/>
    <w:rsid w:val="0014443F"/>
    <w:rsid w:val="00212428"/>
    <w:rsid w:val="0022118E"/>
    <w:rsid w:val="00286E9C"/>
    <w:rsid w:val="002B409F"/>
    <w:rsid w:val="00392D75"/>
    <w:rsid w:val="003E14ED"/>
    <w:rsid w:val="003E7E49"/>
    <w:rsid w:val="00434924"/>
    <w:rsid w:val="00454BCE"/>
    <w:rsid w:val="005A6C31"/>
    <w:rsid w:val="005E6B85"/>
    <w:rsid w:val="00626417"/>
    <w:rsid w:val="00681C73"/>
    <w:rsid w:val="006A0080"/>
    <w:rsid w:val="006D41C6"/>
    <w:rsid w:val="00711B0B"/>
    <w:rsid w:val="007C4A41"/>
    <w:rsid w:val="007E3B7B"/>
    <w:rsid w:val="0088789B"/>
    <w:rsid w:val="008A0B77"/>
    <w:rsid w:val="0093728F"/>
    <w:rsid w:val="009C7829"/>
    <w:rsid w:val="009D3A59"/>
    <w:rsid w:val="009E0743"/>
    <w:rsid w:val="00A0732F"/>
    <w:rsid w:val="00A7689A"/>
    <w:rsid w:val="00AB041C"/>
    <w:rsid w:val="00B164E2"/>
    <w:rsid w:val="00B551C3"/>
    <w:rsid w:val="00BD3BCF"/>
    <w:rsid w:val="00C02131"/>
    <w:rsid w:val="00C16770"/>
    <w:rsid w:val="00C530DB"/>
    <w:rsid w:val="00D76B7A"/>
    <w:rsid w:val="00DA3412"/>
    <w:rsid w:val="00E070FE"/>
    <w:rsid w:val="00E469D0"/>
    <w:rsid w:val="00E83838"/>
    <w:rsid w:val="00EF17C5"/>
    <w:rsid w:val="00F25AAC"/>
    <w:rsid w:val="00FA66F9"/>
    <w:rsid w:val="00FC5887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F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AAC"/>
  </w:style>
  <w:style w:type="paragraph" w:styleId="a8">
    <w:name w:val="footer"/>
    <w:basedOn w:val="a"/>
    <w:link w:val="a9"/>
    <w:uiPriority w:val="99"/>
    <w:unhideWhenUsed/>
    <w:rsid w:val="00F2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F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AAC"/>
  </w:style>
  <w:style w:type="paragraph" w:styleId="a8">
    <w:name w:val="footer"/>
    <w:basedOn w:val="a"/>
    <w:link w:val="a9"/>
    <w:uiPriority w:val="99"/>
    <w:unhideWhenUsed/>
    <w:rsid w:val="00F2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7EFACD6AA36E056CFA399F7777618ED859n5d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2B577BA5026246B9060F7DB06F962066FA33191242E3086D20C042C73534FnAd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</dc:creator>
  <cp:lastModifiedBy>WOW</cp:lastModifiedBy>
  <cp:revision>35</cp:revision>
  <cp:lastPrinted>2023-05-24T07:59:00Z</cp:lastPrinted>
  <dcterms:created xsi:type="dcterms:W3CDTF">2015-01-14T03:31:00Z</dcterms:created>
  <dcterms:modified xsi:type="dcterms:W3CDTF">2023-05-24T08:00:00Z</dcterms:modified>
</cp:coreProperties>
</file>