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0" w:rsidRDefault="00485F00" w:rsidP="00485F00">
      <w:pPr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485F00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 СЕЛЬСКОЕ ПОСЕЛЕНИЕ</w:t>
      </w:r>
    </w:p>
    <w:p w:rsidR="00485F00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00" w:rsidRPr="00E00731" w:rsidRDefault="00485F00" w:rsidP="0048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F00" w:rsidRPr="00D070AB" w:rsidRDefault="00485F00" w:rsidP="00485F00">
      <w:pPr>
        <w:rPr>
          <w:rFonts w:ascii="Times New Roman" w:hAnsi="Times New Roman" w:cs="Times New Roman"/>
          <w:sz w:val="24"/>
          <w:szCs w:val="24"/>
        </w:rPr>
      </w:pPr>
      <w:r w:rsidRPr="00D07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ПОСТАНОВЛЕНИЕ </w:t>
      </w:r>
    </w:p>
    <w:p w:rsidR="00485F00" w:rsidRPr="00E00731" w:rsidRDefault="00485F00" w:rsidP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ноября</w:t>
      </w:r>
      <w:r w:rsidRPr="00E00731">
        <w:rPr>
          <w:rFonts w:ascii="Times New Roman" w:hAnsi="Times New Roman" w:cs="Times New Roman"/>
          <w:sz w:val="24"/>
          <w:szCs w:val="24"/>
        </w:rPr>
        <w:t xml:space="preserve"> 2014 год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13BCD">
        <w:rPr>
          <w:rFonts w:ascii="Times New Roman" w:hAnsi="Times New Roman" w:cs="Times New Roman"/>
          <w:sz w:val="24"/>
          <w:szCs w:val="24"/>
        </w:rPr>
        <w:t xml:space="preserve"> 32</w:t>
      </w:r>
      <w:r w:rsidRPr="00E007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85F00" w:rsidRPr="00485F00" w:rsidRDefault="00485F00">
      <w:pPr>
        <w:rPr>
          <w:rFonts w:ascii="Times New Roman" w:hAnsi="Times New Roman" w:cs="Times New Roman"/>
          <w:sz w:val="24"/>
          <w:szCs w:val="24"/>
        </w:rPr>
      </w:pPr>
      <w:r w:rsidRPr="00E007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073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00731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485F00" w:rsidRDefault="009944EE" w:rsidP="0056486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5F00">
        <w:rPr>
          <w:rFonts w:ascii="Times New Roman" w:hAnsi="Times New Roman" w:cs="Times New Roman"/>
          <w:sz w:val="24"/>
          <w:szCs w:val="24"/>
        </w:rPr>
        <w:t>О порядке применения взысканий,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>предусмотренных ст. 14.1, 15 и 27 Федерального закона №</w:t>
      </w:r>
      <w:r w:rsidR="009B3FD7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 xml:space="preserve">25-ФЗ «О муниципальной службе в Российской 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 xml:space="preserve">Федерации» за несоблюдение ограничений и запретов, требований о предотвращении 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 xml:space="preserve">или об урегулировании конфликта интересов и неисполнение обязанностей, установленных 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  <w:r w:rsidRPr="00485F00">
        <w:rPr>
          <w:rFonts w:ascii="Times New Roman" w:hAnsi="Times New Roman" w:cs="Times New Roman"/>
          <w:sz w:val="24"/>
          <w:szCs w:val="24"/>
        </w:rPr>
        <w:t>в целях противодействия коррупции</w:t>
      </w:r>
      <w:r w:rsidR="00485F00">
        <w:rPr>
          <w:rFonts w:ascii="Times New Roman" w:hAnsi="Times New Roman" w:cs="Times New Roman"/>
          <w:sz w:val="24"/>
          <w:szCs w:val="24"/>
        </w:rPr>
        <w:t xml:space="preserve"> в </w:t>
      </w:r>
      <w:r w:rsidR="00413BCD">
        <w:rPr>
          <w:rFonts w:ascii="Times New Roman" w:hAnsi="Times New Roman" w:cs="Times New Roman"/>
          <w:sz w:val="24"/>
          <w:szCs w:val="24"/>
        </w:rPr>
        <w:t xml:space="preserve">отношении муниципальных служащих </w:t>
      </w:r>
      <w:r w:rsidR="00485F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5F00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bookmarkEnd w:id="0"/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25.12.2008г. № 273-ФЗ «О противодействии коррупции», от 02.03.2007г. № 25-ФЗ «О муниципальной службе в Российской Федерации»</w:t>
      </w: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485F00" w:rsidRDefault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1. Утвердить Порядок применения взысканий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предусмотренных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</w:t>
      </w:r>
      <w:r w:rsidR="000B52C9">
        <w:rPr>
          <w:rFonts w:ascii="Times New Roman" w:hAnsi="Times New Roman" w:cs="Times New Roman"/>
          <w:sz w:val="24"/>
          <w:szCs w:val="24"/>
        </w:rPr>
        <w:t>или об урегулировании конфликта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CD">
        <w:rPr>
          <w:rFonts w:ascii="Times New Roman" w:hAnsi="Times New Roman" w:cs="Times New Roman"/>
          <w:sz w:val="24"/>
          <w:szCs w:val="24"/>
        </w:rPr>
        <w:t xml:space="preserve">отношении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(Приложение 1). </w:t>
      </w:r>
    </w:p>
    <w:p w:rsidR="00485F00" w:rsidRDefault="00485F00" w:rsidP="0048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2. Опубликовать 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в информационном вестнике «В</w:t>
      </w:r>
      <w:r w:rsidR="009944EE" w:rsidRPr="00485F00">
        <w:rPr>
          <w:rFonts w:ascii="Times New Roman" w:hAnsi="Times New Roman" w:cs="Times New Roman"/>
          <w:sz w:val="24"/>
          <w:szCs w:val="24"/>
        </w:rPr>
        <w:t>естник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proofErr w:type="spellStart"/>
      <w:r w:rsidR="001B27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РМО.</w:t>
      </w:r>
    </w:p>
    <w:p w:rsidR="001B27AC" w:rsidRPr="002178CC" w:rsidRDefault="001B27AC" w:rsidP="001B2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Контроль</w:t>
      </w: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217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постановления оставляю за собой.</w:t>
      </w:r>
    </w:p>
    <w:p w:rsidR="001B27AC" w:rsidRPr="002178CC" w:rsidRDefault="001B27AC" w:rsidP="001B27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7AC" w:rsidRDefault="001B27AC" w:rsidP="0048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CD" w:rsidRDefault="00485F00" w:rsidP="0048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337B">
        <w:rPr>
          <w:rFonts w:ascii="Times New Roman" w:hAnsi="Times New Roman" w:cs="Times New Roman"/>
          <w:sz w:val="24"/>
          <w:szCs w:val="24"/>
        </w:rPr>
        <w:t xml:space="preserve">            М.А. Говоров       </w:t>
      </w:r>
    </w:p>
    <w:p w:rsidR="00485F00" w:rsidRDefault="00413BCD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85F00">
        <w:rPr>
          <w:rFonts w:ascii="Times New Roman" w:hAnsi="Times New Roman" w:cs="Times New Roman"/>
          <w:sz w:val="24"/>
          <w:szCs w:val="24"/>
        </w:rPr>
        <w:t>ПРИЛОЖЕНИЕ</w:t>
      </w:r>
    </w:p>
    <w:p w:rsidR="0041337B" w:rsidRDefault="0041337B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1337B" w:rsidRDefault="00485F00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337B">
        <w:rPr>
          <w:rFonts w:ascii="Times New Roman" w:hAnsi="Times New Roman" w:cs="Times New Roman"/>
          <w:sz w:val="24"/>
          <w:szCs w:val="24"/>
        </w:rPr>
        <w:t xml:space="preserve">                                постановлением главы </w:t>
      </w:r>
      <w:proofErr w:type="spellStart"/>
      <w:r w:rsidR="0041337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</w:p>
    <w:p w:rsidR="0041337B" w:rsidRDefault="0041337B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CD" w:rsidRDefault="00413BCD" w:rsidP="004133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06.11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.2014 г. </w:t>
      </w:r>
      <w:r>
        <w:rPr>
          <w:rFonts w:ascii="Times New Roman" w:hAnsi="Times New Roman" w:cs="Times New Roman"/>
          <w:sz w:val="24"/>
          <w:szCs w:val="24"/>
        </w:rPr>
        <w:t>№ 32</w:t>
      </w:r>
    </w:p>
    <w:p w:rsidR="00413BCD" w:rsidRPr="00413BCD" w:rsidRDefault="009944EE" w:rsidP="0041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C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13BCD" w:rsidRPr="00413BCD" w:rsidRDefault="009944EE" w:rsidP="00413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BCD">
        <w:rPr>
          <w:rFonts w:ascii="Times New Roman" w:hAnsi="Times New Roman" w:cs="Times New Roman"/>
          <w:b/>
          <w:sz w:val="24"/>
          <w:szCs w:val="24"/>
        </w:rPr>
        <w:t>применения взысканий, предусмотренных ст.</w:t>
      </w:r>
      <w:r w:rsidR="0041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BCD">
        <w:rPr>
          <w:rFonts w:ascii="Times New Roman" w:hAnsi="Times New Roman" w:cs="Times New Roman"/>
          <w:b/>
          <w:sz w:val="24"/>
          <w:szCs w:val="24"/>
        </w:rPr>
        <w:t>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  <w:r w:rsidR="00413BCD">
        <w:rPr>
          <w:rFonts w:ascii="Times New Roman" w:hAnsi="Times New Roman" w:cs="Times New Roman"/>
          <w:sz w:val="24"/>
          <w:szCs w:val="24"/>
        </w:rPr>
        <w:t xml:space="preserve"> </w:t>
      </w:r>
      <w:r w:rsidR="00413BCD">
        <w:rPr>
          <w:rFonts w:ascii="Times New Roman" w:hAnsi="Times New Roman" w:cs="Times New Roman"/>
          <w:b/>
          <w:sz w:val="24"/>
          <w:szCs w:val="24"/>
        </w:rPr>
        <w:t xml:space="preserve">в отношении муниципальных служащих администрации </w:t>
      </w:r>
      <w:proofErr w:type="spellStart"/>
      <w:r w:rsidR="00413BCD">
        <w:rPr>
          <w:rFonts w:ascii="Times New Roman" w:hAnsi="Times New Roman" w:cs="Times New Roman"/>
          <w:b/>
          <w:sz w:val="24"/>
          <w:szCs w:val="24"/>
        </w:rPr>
        <w:t>Игжейского</w:t>
      </w:r>
      <w:proofErr w:type="spellEnd"/>
      <w:r w:rsidR="00413BC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(далее – Порядок)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применение взысканий, предусмотренных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</w:t>
      </w:r>
      <w:r>
        <w:rPr>
          <w:rFonts w:ascii="Times New Roman" w:hAnsi="Times New Roman" w:cs="Times New Roman"/>
          <w:sz w:val="24"/>
          <w:szCs w:val="24"/>
        </w:rPr>
        <w:t xml:space="preserve">щих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End"/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 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замечания;                                                                                                                                         2) выговор;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3) увольнение с муниципальной службы по соответствующим основаниям.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3. Взыскания налагаются распоряжением гла</w:t>
      </w:r>
      <w:r>
        <w:rPr>
          <w:rFonts w:ascii="Times New Roman" w:hAnsi="Times New Roman" w:cs="Times New Roman"/>
          <w:sz w:val="24"/>
          <w:szCs w:val="24"/>
        </w:rPr>
        <w:t xml:space="preserve">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на основании документов, указанных в п. 6 Порядка.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4. Муниципальный служащий подлежит увольнению с муниципальной службы в связи с утратой доверия в случаях совершения правонарушений, установленных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 15 Федерального закона от 02.03.2007г. № 25-ФЗ «О муниципальной службе в Российской Федерации» распоряжением гл</w:t>
      </w:r>
      <w:r>
        <w:rPr>
          <w:rFonts w:ascii="Times New Roman" w:hAnsi="Times New Roman" w:cs="Times New Roman"/>
          <w:sz w:val="24"/>
          <w:szCs w:val="24"/>
        </w:rPr>
        <w:t xml:space="preserve">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413BCD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При применении взысканий учитываются: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1) характер совершенного муниципальным служащим коррупционного правонарушения, его тяжесть, обстоятельства при которых оно совершено.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3) предшествующие результаты исполнения муниципальным служащим своих должностных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lastRenderedPageBreak/>
        <w:t>6.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Взыскания, предусмотренные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4EE" w:rsidRPr="00485F00">
        <w:rPr>
          <w:rFonts w:ascii="Times New Roman" w:hAnsi="Times New Roman" w:cs="Times New Roman"/>
          <w:sz w:val="24"/>
          <w:szCs w:val="24"/>
        </w:rPr>
        <w:t>ст. 14.1, 15 и 27 Федерального закона от 02.03.2007г. № 25- ФЗ «О муниципальной службе в Российской Федерации» применяются Гла</w:t>
      </w:r>
      <w:r>
        <w:rPr>
          <w:rFonts w:ascii="Times New Roman" w:hAnsi="Times New Roman" w:cs="Times New Roman"/>
          <w:sz w:val="24"/>
          <w:szCs w:val="24"/>
        </w:rPr>
        <w:t xml:space="preserve">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(работодателем) на основании: 1) доклада о результатах проверки, произведенной должностными лиц</w:t>
      </w:r>
      <w:r>
        <w:rPr>
          <w:rFonts w:ascii="Times New Roman" w:hAnsi="Times New Roman" w:cs="Times New Roman"/>
          <w:sz w:val="24"/>
          <w:szCs w:val="24"/>
        </w:rPr>
        <w:t xml:space="preserve">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ответственными за профилактику коррупционных и иных правонару</w:t>
      </w:r>
      <w:r>
        <w:rPr>
          <w:rFonts w:ascii="Times New Roman" w:hAnsi="Times New Roman" w:cs="Times New Roman"/>
          <w:sz w:val="24"/>
          <w:szCs w:val="24"/>
        </w:rPr>
        <w:t xml:space="preserve">шений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конфликтов интере</w:t>
      </w:r>
      <w:r>
        <w:rPr>
          <w:rFonts w:ascii="Times New Roman" w:hAnsi="Times New Roman" w:cs="Times New Roman"/>
          <w:sz w:val="24"/>
          <w:szCs w:val="24"/>
        </w:rPr>
        <w:t xml:space="preserve">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3) объяснений муниципального слу</w:t>
      </w:r>
      <w:r>
        <w:rPr>
          <w:rFonts w:ascii="Times New Roman" w:hAnsi="Times New Roman" w:cs="Times New Roman"/>
          <w:sz w:val="24"/>
          <w:szCs w:val="24"/>
        </w:rPr>
        <w:t xml:space="preserve">жащего;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0B52C9" w:rsidRDefault="00413BCD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Основанием для применения взысканий являются: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 ФЗ «О муниципальной службе в Российской Федерации», от 25.12.2008г. № 273-ФЗ «О противодействии коррупции» </w:t>
      </w:r>
      <w:r w:rsidR="000B52C9">
        <w:rPr>
          <w:rFonts w:ascii="Times New Roman" w:hAnsi="Times New Roman" w:cs="Times New Roman"/>
          <w:sz w:val="24"/>
          <w:szCs w:val="24"/>
        </w:rPr>
        <w:t>и другими Федеральными законами;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</w:t>
      </w:r>
      <w:r w:rsidR="000B5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0B52C9" w:rsidRDefault="000B52C9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4EE" w:rsidRPr="00485F0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9944EE" w:rsidRPr="00485F00">
        <w:rPr>
          <w:rFonts w:ascii="Times New Roman" w:hAnsi="Times New Roman" w:cs="Times New Roman"/>
          <w:sz w:val="24"/>
          <w:szCs w:val="24"/>
        </w:rPr>
        <w:t>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интере</w:t>
      </w:r>
      <w:r>
        <w:rPr>
          <w:rFonts w:ascii="Times New Roman" w:hAnsi="Times New Roman" w:cs="Times New Roman"/>
          <w:sz w:val="24"/>
          <w:szCs w:val="24"/>
        </w:rPr>
        <w:t xml:space="preserve">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9944EE" w:rsidRPr="00485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p w:rsidR="00CC2579" w:rsidRPr="00485F00" w:rsidRDefault="000B52C9" w:rsidP="0041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44EE" w:rsidRPr="00485F00">
        <w:rPr>
          <w:rFonts w:ascii="Times New Roman" w:hAnsi="Times New Roman" w:cs="Times New Roman"/>
          <w:sz w:val="24"/>
          <w:szCs w:val="24"/>
        </w:rPr>
        <w:t>9. Муниципальный служащий вправе обжаловать взыскание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C2579" w:rsidRPr="0048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35"/>
    <w:rsid w:val="000B52C9"/>
    <w:rsid w:val="001B27AC"/>
    <w:rsid w:val="0041337B"/>
    <w:rsid w:val="00413BCD"/>
    <w:rsid w:val="00485F00"/>
    <w:rsid w:val="00564865"/>
    <w:rsid w:val="006A7A35"/>
    <w:rsid w:val="009944EE"/>
    <w:rsid w:val="009B3FD7"/>
    <w:rsid w:val="00C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2014-11-11T02:37:00Z</cp:lastPrinted>
  <dcterms:created xsi:type="dcterms:W3CDTF">2014-11-05T01:47:00Z</dcterms:created>
  <dcterms:modified xsi:type="dcterms:W3CDTF">2018-10-23T06:00:00Z</dcterms:modified>
</cp:coreProperties>
</file>