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B85" w:rsidRPr="005E6B85" w:rsidRDefault="005E6B85" w:rsidP="005E6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B85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5E6B85" w:rsidRPr="005E6B85" w:rsidRDefault="005E6B85" w:rsidP="005E6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B85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5E6B85" w:rsidRPr="005E6B85" w:rsidRDefault="005E6B85" w:rsidP="005E6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B85">
        <w:rPr>
          <w:rFonts w:ascii="Times New Roman" w:eastAsia="Times New Roman" w:hAnsi="Times New Roman" w:cs="Times New Roman"/>
          <w:sz w:val="24"/>
          <w:szCs w:val="24"/>
        </w:rPr>
        <w:t>УСТЬ-УДИНСКИЙ РАЙОН</w:t>
      </w:r>
    </w:p>
    <w:p w:rsidR="005E6B85" w:rsidRPr="005E6B85" w:rsidRDefault="005E6B85" w:rsidP="005E6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B85">
        <w:rPr>
          <w:rFonts w:ascii="Times New Roman" w:eastAsia="Times New Roman" w:hAnsi="Times New Roman" w:cs="Times New Roman"/>
          <w:sz w:val="24"/>
          <w:szCs w:val="24"/>
        </w:rPr>
        <w:t>ИГЖЕЙСКОЕ МУНИЦИПАЛЬНОЕ ОБРАЗОВАНИЕ</w:t>
      </w:r>
    </w:p>
    <w:p w:rsidR="005E6B85" w:rsidRPr="005E6B85" w:rsidRDefault="005E6B85" w:rsidP="005E6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B85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</w:p>
    <w:p w:rsidR="00FE0F03" w:rsidRPr="005E6B85" w:rsidRDefault="005E6B85" w:rsidP="00FE0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B85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5E6B85" w:rsidRPr="005E6B85" w:rsidRDefault="005E6B85" w:rsidP="00B16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D75" w:rsidRPr="00392D75" w:rsidRDefault="00EF17C5" w:rsidP="00392D7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«13</w:t>
      </w:r>
      <w:r w:rsidR="003E7E4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октября 2022</w:t>
      </w:r>
      <w:r w:rsidR="00392D75" w:rsidRPr="00392D75">
        <w:rPr>
          <w:rFonts w:ascii="Times New Roman" w:eastAsia="Times New Roman" w:hAnsi="Times New Roman" w:cs="Times New Roman"/>
          <w:sz w:val="24"/>
          <w:szCs w:val="24"/>
        </w:rPr>
        <w:t xml:space="preserve"> года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№ 64</w:t>
      </w:r>
    </w:p>
    <w:p w:rsidR="00392D75" w:rsidRPr="00392D75" w:rsidRDefault="00392D75" w:rsidP="00392D7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2D75" w:rsidRPr="00392D75" w:rsidRDefault="00392D75" w:rsidP="00392D7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2D75">
        <w:rPr>
          <w:rFonts w:ascii="Times New Roman" w:eastAsia="Times New Roman" w:hAnsi="Times New Roman" w:cs="Times New Roman"/>
          <w:sz w:val="24"/>
          <w:szCs w:val="24"/>
        </w:rPr>
        <w:t>с. Игжей</w:t>
      </w:r>
    </w:p>
    <w:p w:rsidR="00392D75" w:rsidRDefault="00392D75" w:rsidP="005E6B85">
      <w:pPr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D75" w:rsidRDefault="00392D75" w:rsidP="00392D75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92D7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 СОЗДАНИИ КОМИССИИ ПО ТОПОНИМИКЕ</w:t>
      </w:r>
      <w:r w:rsidRPr="00392D7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И УВЕКОВЕЧЕНИЮ ПАМЯТИ ПОГИБШИХ,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392D7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ВЫДАЮЩИХСЯ ГРАЖДАН, </w:t>
      </w:r>
    </w:p>
    <w:p w:rsidR="00392D75" w:rsidRDefault="00392D75" w:rsidP="00392D75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92D7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СОБЫТИЙ И ОРГАНИ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ЗАЦИЙ </w:t>
      </w:r>
      <w:r w:rsidRPr="00392D7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НА ТЕРРИТОРИИ </w:t>
      </w:r>
    </w:p>
    <w:p w:rsidR="005E6B85" w:rsidRPr="00392D75" w:rsidRDefault="00392D75" w:rsidP="00392D75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92D7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ИГЖЕЙСКОГО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МУНИЦИПАЛЬНОГО </w:t>
      </w:r>
      <w:r w:rsidRPr="00392D7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ОБРАЗОВАНИЯ</w:t>
      </w:r>
    </w:p>
    <w:p w:rsidR="00B164E2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2D75" w:rsidRPr="00DE1B81" w:rsidRDefault="00392D75" w:rsidP="00392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81">
        <w:rPr>
          <w:rFonts w:ascii="Times New Roman" w:eastAsia="Times New Roman" w:hAnsi="Times New Roman" w:cs="Times New Roman"/>
          <w:sz w:val="24"/>
          <w:szCs w:val="24"/>
        </w:rPr>
        <w:t>В связи с кадровыми изменениями в администрации Игжейского сельского поселения, руководствуясь Уставом Игжейского муниципального образования, администрация</w:t>
      </w:r>
    </w:p>
    <w:p w:rsidR="00392D75" w:rsidRPr="00DE1B81" w:rsidRDefault="00392D75" w:rsidP="00392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2D75" w:rsidRPr="00DE1B81" w:rsidRDefault="00392D75" w:rsidP="00392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1B81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392D75" w:rsidRPr="00DE1B81" w:rsidRDefault="00392D75" w:rsidP="00392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2D75" w:rsidRDefault="00392D75" w:rsidP="00392D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81">
        <w:rPr>
          <w:rFonts w:ascii="Times New Roman" w:eastAsia="Times New Roman" w:hAnsi="Times New Roman" w:cs="Times New Roman"/>
          <w:sz w:val="24"/>
          <w:szCs w:val="24"/>
        </w:rPr>
        <w:t>1. Внести в Состав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комиссии по топонимике и увековечению памяти погибших, выдающихся граждан, событий и организаций на территории Игжейского муниципального образования (Приложение 1), утвержденное постановлением администрации от 16.02.2015г. № 3 </w:t>
      </w:r>
      <w:r w:rsidR="00EF17C5">
        <w:rPr>
          <w:rFonts w:ascii="Times New Roman" w:eastAsia="Times New Roman" w:hAnsi="Times New Roman" w:cs="Times New Roman"/>
          <w:sz w:val="24"/>
          <w:szCs w:val="24"/>
        </w:rPr>
        <w:t>(</w:t>
      </w:r>
      <w:r w:rsidR="00EF17C5">
        <w:rPr>
          <w:rFonts w:ascii="Times New Roman" w:hAnsi="Times New Roman" w:cs="Times New Roman"/>
          <w:sz w:val="24"/>
          <w:szCs w:val="24"/>
        </w:rPr>
        <w:t>в редакции от «17» июля 2019 года №67</w:t>
      </w:r>
      <w:r w:rsidR="00EF17C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следующие изменения:</w:t>
      </w:r>
    </w:p>
    <w:p w:rsidR="00EF17C5" w:rsidRDefault="00392D75" w:rsidP="00EF17C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</w:t>
      </w:r>
      <w:r w:rsidRPr="00392D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F17C5">
        <w:rPr>
          <w:rFonts w:ascii="Times New Roman" w:eastAsia="Calibri" w:hAnsi="Times New Roman" w:cs="Times New Roman"/>
          <w:sz w:val="24"/>
          <w:szCs w:val="24"/>
          <w:lang w:eastAsia="en-US"/>
        </w:rPr>
        <w:t>Вывести из состава комиссии:</w:t>
      </w:r>
    </w:p>
    <w:p w:rsidR="00392D75" w:rsidRDefault="003E7E49" w:rsidP="00EF17C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7E49">
        <w:rPr>
          <w:rFonts w:ascii="Times New Roman" w:eastAsia="Calibri" w:hAnsi="Times New Roman" w:cs="Times New Roman"/>
          <w:sz w:val="24"/>
          <w:szCs w:val="24"/>
          <w:lang w:eastAsia="en-US"/>
        </w:rPr>
        <w:t>Доскалов</w:t>
      </w:r>
      <w:r w:rsidR="00EF17C5"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r w:rsidRPr="003E7E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Кристин</w:t>
      </w:r>
      <w:r w:rsidR="00EF17C5">
        <w:rPr>
          <w:rFonts w:ascii="Times New Roman" w:eastAsia="Calibri" w:hAnsi="Times New Roman" w:cs="Times New Roman"/>
          <w:sz w:val="24"/>
          <w:szCs w:val="24"/>
          <w:lang w:eastAsia="en-US"/>
        </w:rPr>
        <w:t>у Рафиковну</w:t>
      </w:r>
      <w:r w:rsidR="00392D75" w:rsidRPr="003E7E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специалист</w:t>
      </w:r>
      <w:r w:rsidR="00EF17C5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392D75" w:rsidRPr="003E7E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ЖКХ администрации, </w:t>
      </w:r>
      <w:r w:rsidR="00EF17C5">
        <w:rPr>
          <w:rFonts w:ascii="Times New Roman" w:eastAsia="Calibri" w:hAnsi="Times New Roman" w:cs="Times New Roman"/>
          <w:sz w:val="24"/>
          <w:szCs w:val="24"/>
          <w:lang w:eastAsia="en-US"/>
        </w:rPr>
        <w:t>заместителя</w:t>
      </w:r>
      <w:r w:rsidR="00C16770" w:rsidRPr="003E7E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92D75" w:rsidRPr="003E7E49">
        <w:rPr>
          <w:rFonts w:ascii="Times New Roman" w:eastAsia="Calibri" w:hAnsi="Times New Roman" w:cs="Times New Roman"/>
          <w:sz w:val="24"/>
          <w:szCs w:val="24"/>
          <w:lang w:eastAsia="en-US"/>
        </w:rPr>
        <w:t>предсе</w:t>
      </w:r>
      <w:r w:rsidR="00EF17C5">
        <w:rPr>
          <w:rFonts w:ascii="Times New Roman" w:eastAsia="Calibri" w:hAnsi="Times New Roman" w:cs="Times New Roman"/>
          <w:sz w:val="24"/>
          <w:szCs w:val="24"/>
          <w:lang w:eastAsia="en-US"/>
        </w:rPr>
        <w:t>дателя</w:t>
      </w:r>
      <w:r w:rsidR="00C16770" w:rsidRPr="003E7E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комиссии</w:t>
      </w:r>
      <w:r w:rsidR="00392D75" w:rsidRPr="003E7E49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EF17C5" w:rsidRDefault="00EF17C5" w:rsidP="00EF17C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Ввести в состав комиссии:</w:t>
      </w:r>
    </w:p>
    <w:p w:rsidR="00EF17C5" w:rsidRDefault="00EF17C5" w:rsidP="00EF17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Коновалову Марину Александровну </w:t>
      </w:r>
      <w:r w:rsidRPr="003E7E49">
        <w:rPr>
          <w:rFonts w:ascii="Times New Roman" w:eastAsia="Calibri" w:hAnsi="Times New Roman" w:cs="Times New Roman"/>
          <w:sz w:val="24"/>
          <w:szCs w:val="24"/>
          <w:lang w:eastAsia="en-US"/>
        </w:rPr>
        <w:t>специалист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ЖКХ администрации,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заместителя</w:t>
      </w:r>
      <w:r w:rsidRPr="003E7E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предсе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дателя</w:t>
      </w:r>
      <w:r w:rsidRPr="003E7E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комиссии;</w:t>
      </w:r>
    </w:p>
    <w:p w:rsidR="00EF17C5" w:rsidRDefault="00EF17C5" w:rsidP="00EF17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1.2. Вывести из состава комиссии:</w:t>
      </w:r>
    </w:p>
    <w:p w:rsidR="00C16770" w:rsidRDefault="00C16770" w:rsidP="00C167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Константинов</w:t>
      </w:r>
      <w:r w:rsidR="00EF17C5">
        <w:rPr>
          <w:rFonts w:ascii="Times New Roman" w:eastAsia="Calibri" w:hAnsi="Times New Roman" w:cs="Times New Roman"/>
          <w:sz w:val="24"/>
          <w:szCs w:val="24"/>
          <w:lang w:eastAsia="en-US"/>
        </w:rPr>
        <w:t>у Анжелу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Михайловн</w:t>
      </w:r>
      <w:r w:rsidR="00EF17C5"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директор</w:t>
      </w:r>
      <w:r w:rsidR="00EF17C5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МКУК «КДЦ Игжейского МО»</w:t>
      </w:r>
      <w:r w:rsidR="00EF17C5">
        <w:rPr>
          <w:rFonts w:ascii="Times New Roman" w:eastAsia="Calibri" w:hAnsi="Times New Roman" w:cs="Times New Roman"/>
          <w:sz w:val="24"/>
          <w:szCs w:val="24"/>
          <w:lang w:eastAsia="en-US"/>
        </w:rPr>
        <w:t>, члена комиссии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EF17C5" w:rsidRDefault="00EF17C5" w:rsidP="00C167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Ввести в состав комиссии:</w:t>
      </w:r>
    </w:p>
    <w:p w:rsidR="00EF17C5" w:rsidRDefault="00EF17C5" w:rsidP="00EF17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Попову Эльвиру Эдуардовну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директора МКУК «КДЦ Игжейского МО»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 члена комиссии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EF17C5" w:rsidRDefault="00EF17C5" w:rsidP="00392D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Вывести из состава комиссии:</w:t>
      </w:r>
    </w:p>
    <w:p w:rsidR="00392D75" w:rsidRDefault="00EF17C5" w:rsidP="00392D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Юргину Светлану</w:t>
      </w:r>
      <w:r w:rsidR="00C16770">
        <w:rPr>
          <w:rFonts w:ascii="Times New Roman" w:eastAsia="Times New Roman" w:hAnsi="Times New Roman" w:cs="Times New Roman"/>
          <w:sz w:val="24"/>
          <w:szCs w:val="24"/>
        </w:rPr>
        <w:t xml:space="preserve"> Викторовн</w:t>
      </w:r>
      <w:r>
        <w:rPr>
          <w:rFonts w:ascii="Times New Roman" w:eastAsia="Times New Roman" w:hAnsi="Times New Roman" w:cs="Times New Roman"/>
          <w:sz w:val="24"/>
          <w:szCs w:val="24"/>
        </w:rPr>
        <w:t>у – библиотекаря</w:t>
      </w:r>
      <w:r w:rsidR="00C16770">
        <w:rPr>
          <w:rFonts w:ascii="Times New Roman" w:eastAsia="Times New Roman" w:hAnsi="Times New Roman" w:cs="Times New Roman"/>
          <w:sz w:val="24"/>
          <w:szCs w:val="24"/>
        </w:rPr>
        <w:t xml:space="preserve"> МКУК «КДЦ Игжейского МО», член</w:t>
      </w:r>
      <w:r>
        <w:rPr>
          <w:rFonts w:ascii="Times New Roman" w:eastAsia="Times New Roman" w:hAnsi="Times New Roman" w:cs="Times New Roman"/>
          <w:sz w:val="24"/>
          <w:szCs w:val="24"/>
        </w:rPr>
        <w:t>а комиссии;</w:t>
      </w:r>
    </w:p>
    <w:p w:rsidR="00EF17C5" w:rsidRDefault="00EF17C5" w:rsidP="00392D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Ввести в состав комиссии:</w:t>
      </w:r>
    </w:p>
    <w:p w:rsidR="00EF17C5" w:rsidRDefault="00EF17C5" w:rsidP="00EF17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Кульбачную Ольгу Николаевну </w:t>
      </w:r>
      <w:r>
        <w:rPr>
          <w:rFonts w:ascii="Times New Roman" w:eastAsia="Times New Roman" w:hAnsi="Times New Roman" w:cs="Times New Roman"/>
          <w:sz w:val="24"/>
          <w:szCs w:val="24"/>
        </w:rPr>
        <w:t>– библиотекаря МКУК «КДЦ Игжейского МО», члена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комиссии.</w:t>
      </w:r>
    </w:p>
    <w:p w:rsidR="009E0743" w:rsidRPr="009E0743" w:rsidRDefault="009E0743" w:rsidP="009E07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0743">
        <w:rPr>
          <w:rFonts w:ascii="Times New Roman" w:eastAsia="Times New Roman" w:hAnsi="Times New Roman" w:cs="Times New Roman"/>
          <w:sz w:val="24"/>
          <w:szCs w:val="24"/>
        </w:rPr>
        <w:t>2. Настоящее постановление вступает в силу на следующий день после дня официального опубликования.</w:t>
      </w:r>
    </w:p>
    <w:p w:rsidR="009E0743" w:rsidRPr="009E0743" w:rsidRDefault="009E0743" w:rsidP="009E0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743">
        <w:rPr>
          <w:rFonts w:ascii="Times New Roman" w:eastAsia="Times New Roman" w:hAnsi="Times New Roman" w:cs="Times New Roman"/>
          <w:sz w:val="24"/>
          <w:szCs w:val="24"/>
        </w:rPr>
        <w:t>3. Опубликовать настоящее постановление в установленном порядке.</w:t>
      </w:r>
    </w:p>
    <w:p w:rsidR="009E0743" w:rsidRPr="009E0743" w:rsidRDefault="009E0743" w:rsidP="009E07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0743">
        <w:rPr>
          <w:rFonts w:ascii="Times New Roman" w:eastAsia="Calibri" w:hAnsi="Times New Roman" w:cs="Times New Roman"/>
          <w:sz w:val="24"/>
          <w:szCs w:val="24"/>
          <w:lang w:eastAsia="en-US"/>
        </w:rPr>
        <w:t>4. Контроль за исполнением настоящего постановления возложить на главного специалист финансово-экономической службы».</w:t>
      </w:r>
    </w:p>
    <w:p w:rsidR="009E0743" w:rsidRPr="009E0743" w:rsidRDefault="009E0743" w:rsidP="009E0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0743" w:rsidRPr="009E0743" w:rsidRDefault="009E0743" w:rsidP="009E0743">
      <w:pPr>
        <w:tabs>
          <w:tab w:val="left" w:pos="646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E0743" w:rsidRPr="009E0743" w:rsidRDefault="009E0743" w:rsidP="009E0743">
      <w:pPr>
        <w:tabs>
          <w:tab w:val="left" w:pos="646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074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Глава Игжейского</w:t>
      </w:r>
    </w:p>
    <w:p w:rsidR="009E0743" w:rsidRPr="009E0743" w:rsidRDefault="009E0743" w:rsidP="009E0743">
      <w:pPr>
        <w:tabs>
          <w:tab w:val="left" w:pos="646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0743">
        <w:rPr>
          <w:rFonts w:ascii="Times New Roman" w:eastAsia="Calibri" w:hAnsi="Times New Roman" w:cs="Times New Roman"/>
          <w:sz w:val="24"/>
          <w:szCs w:val="24"/>
          <w:lang w:eastAsia="en-US"/>
        </w:rPr>
        <w:t>сельского поселения                                                                              И.М. Черкасова</w:t>
      </w:r>
    </w:p>
    <w:p w:rsidR="009E0743" w:rsidRPr="009E0743" w:rsidRDefault="009E0743" w:rsidP="009E07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E0743" w:rsidRPr="005E6B85" w:rsidRDefault="009E0743" w:rsidP="00EF1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B85" w:rsidRDefault="005E6B85" w:rsidP="009E07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28"/>
      <w:bookmarkEnd w:id="0"/>
      <w:r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5E6B85" w:rsidRPr="005E6B85" w:rsidRDefault="005E6B85" w:rsidP="009E07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5E6B85" w:rsidRPr="005E6B85" w:rsidRDefault="005E6B85" w:rsidP="009E07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главой</w:t>
      </w:r>
      <w:r w:rsidRPr="005E6B8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5E6B85" w:rsidRPr="005E6B85" w:rsidRDefault="005E6B85" w:rsidP="009E07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Игжейского</w:t>
      </w:r>
      <w:r w:rsidRPr="005E6B8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E6B85" w:rsidRDefault="005E6B85" w:rsidP="009E07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16 февраля </w:t>
      </w:r>
      <w:r w:rsidRPr="005E6B85">
        <w:rPr>
          <w:rFonts w:ascii="Times New Roman" w:hAnsi="Times New Roman" w:cs="Times New Roman"/>
          <w:sz w:val="24"/>
          <w:szCs w:val="24"/>
        </w:rPr>
        <w:t xml:space="preserve">2015 года № </w:t>
      </w:r>
      <w:r w:rsidR="00FE0F03">
        <w:rPr>
          <w:rFonts w:ascii="Times New Roman" w:hAnsi="Times New Roman" w:cs="Times New Roman"/>
          <w:sz w:val="24"/>
          <w:szCs w:val="24"/>
        </w:rPr>
        <w:t>3</w:t>
      </w:r>
    </w:p>
    <w:p w:rsidR="00EF17C5" w:rsidRDefault="003E7E49" w:rsidP="009E07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редакции от «17</w:t>
      </w:r>
      <w:r w:rsidR="00C1677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 w:rsidR="00C16770">
        <w:rPr>
          <w:rFonts w:ascii="Times New Roman" w:hAnsi="Times New Roman" w:cs="Times New Roman"/>
          <w:sz w:val="24"/>
          <w:szCs w:val="24"/>
        </w:rPr>
        <w:t>2019 года №</w:t>
      </w:r>
      <w:r>
        <w:rPr>
          <w:rFonts w:ascii="Times New Roman" w:hAnsi="Times New Roman" w:cs="Times New Roman"/>
          <w:sz w:val="24"/>
          <w:szCs w:val="24"/>
        </w:rPr>
        <w:t>67</w:t>
      </w:r>
      <w:r w:rsidR="00EF17C5">
        <w:rPr>
          <w:rFonts w:ascii="Times New Roman" w:hAnsi="Times New Roman" w:cs="Times New Roman"/>
          <w:sz w:val="24"/>
          <w:szCs w:val="24"/>
        </w:rPr>
        <w:t>,</w:t>
      </w:r>
    </w:p>
    <w:p w:rsidR="00C16770" w:rsidRPr="005E6B85" w:rsidRDefault="00EF17C5" w:rsidP="009E07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«13» октября 2022 года № 65)</w:t>
      </w:r>
    </w:p>
    <w:p w:rsidR="005E6B85" w:rsidRPr="005E6B85" w:rsidRDefault="005E6B85" w:rsidP="009E07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3A59" w:rsidRDefault="005E6B85" w:rsidP="009E07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B85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</w:t>
      </w:r>
    </w:p>
    <w:p w:rsidR="009D3A59" w:rsidRDefault="009D3A59" w:rsidP="009E07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3A59">
        <w:rPr>
          <w:rFonts w:ascii="Times New Roman" w:hAnsi="Times New Roman" w:cs="Times New Roman"/>
          <w:b/>
          <w:bCs/>
          <w:sz w:val="20"/>
          <w:szCs w:val="20"/>
        </w:rPr>
        <w:t xml:space="preserve"> КОМИССИИ ПО ТОПОНИМИКЕ И УВЕКОВЕЧЕНИЮ ПАМЯТИ ПОГИБШИХ, ВЫДАЮЩИХСЯ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ГРАЖДАН, СОБЫТИЙ И ОРГАНИЗАЦИЙ </w:t>
      </w:r>
      <w:r w:rsidRPr="009D3A59">
        <w:rPr>
          <w:rFonts w:ascii="Times New Roman" w:hAnsi="Times New Roman" w:cs="Times New Roman"/>
          <w:b/>
          <w:bCs/>
          <w:sz w:val="20"/>
          <w:szCs w:val="20"/>
        </w:rPr>
        <w:t>НА ТЕРРИТОРИИ ИГЖЕЙСКОГО МУНИЦИПАЛЬНОГО ОБРАЗОВАНИЯ</w:t>
      </w:r>
      <w:r w:rsidRPr="009D3A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743" w:rsidRPr="009D3A59" w:rsidRDefault="009E0743" w:rsidP="009E07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E0743" w:rsidRDefault="009E0743" w:rsidP="009E07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1. Черкасова Ирина Михайловна – глава администрации Игжейского сельского поселения, председатель комиссии;</w:t>
      </w:r>
    </w:p>
    <w:p w:rsidR="009E0743" w:rsidRPr="00392D75" w:rsidRDefault="009E0743" w:rsidP="009E07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r w:rsidR="00EF17C5">
        <w:rPr>
          <w:rFonts w:ascii="Times New Roman" w:eastAsia="Calibri" w:hAnsi="Times New Roman" w:cs="Times New Roman"/>
          <w:sz w:val="24"/>
          <w:szCs w:val="24"/>
          <w:lang w:eastAsia="en-US"/>
        </w:rPr>
        <w:t>Коновалова Марина Александровна</w:t>
      </w:r>
      <w:r w:rsidRPr="00392D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специалист ЖКХ администрации,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заместитель </w:t>
      </w:r>
      <w:r w:rsidRPr="00392D75">
        <w:rPr>
          <w:rFonts w:ascii="Times New Roman" w:eastAsia="Calibri" w:hAnsi="Times New Roman" w:cs="Times New Roman"/>
          <w:sz w:val="24"/>
          <w:szCs w:val="24"/>
          <w:lang w:eastAsia="en-US"/>
        </w:rPr>
        <w:t>предсе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дателя комиссии</w:t>
      </w:r>
      <w:r w:rsidRPr="00392D75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9E0743" w:rsidRPr="00392D75" w:rsidRDefault="009E0743" w:rsidP="009E07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92D75">
        <w:rPr>
          <w:rFonts w:ascii="Times New Roman" w:eastAsia="Calibri" w:hAnsi="Times New Roman" w:cs="Times New Roman"/>
          <w:sz w:val="24"/>
          <w:szCs w:val="24"/>
          <w:lang w:eastAsia="en-US"/>
        </w:rPr>
        <w:t>3. Вологжина Елена Владимировна – специалист администрации, сек</w:t>
      </w:r>
      <w:r w:rsidR="006D41C6">
        <w:rPr>
          <w:rFonts w:ascii="Times New Roman" w:eastAsia="Calibri" w:hAnsi="Times New Roman" w:cs="Times New Roman"/>
          <w:sz w:val="24"/>
          <w:szCs w:val="24"/>
          <w:lang w:eastAsia="en-US"/>
        </w:rPr>
        <w:t>ретарь комиссии</w:t>
      </w:r>
      <w:r w:rsidRPr="00392D75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9E0743" w:rsidRPr="00392D75" w:rsidRDefault="009E0743" w:rsidP="009E07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4.</w:t>
      </w:r>
      <w:r w:rsidR="00EF17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Попова Эльвира Эдуардовна</w:t>
      </w:r>
      <w:r w:rsidR="003E7E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EF17C5">
        <w:rPr>
          <w:rFonts w:ascii="Times New Roman" w:eastAsia="Calibri" w:hAnsi="Times New Roman" w:cs="Times New Roman"/>
          <w:sz w:val="24"/>
          <w:szCs w:val="24"/>
          <w:lang w:eastAsia="en-US"/>
        </w:rPr>
        <w:t>директор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МКУК «КДЦ Игжейского МО», член комиссии;</w:t>
      </w:r>
    </w:p>
    <w:p w:rsidR="005E6B85" w:rsidRPr="009E0743" w:rsidRDefault="009E0743" w:rsidP="00EF17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EF17C5">
        <w:rPr>
          <w:rFonts w:ascii="Times New Roman" w:eastAsia="Times New Roman" w:hAnsi="Times New Roman" w:cs="Times New Roman"/>
          <w:sz w:val="24"/>
          <w:szCs w:val="24"/>
        </w:rPr>
        <w:t>. Кульбачная Ольга Николаевна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библиотекарь МКУК «КДЦ Игжейского МО», член комиссии.</w:t>
      </w:r>
    </w:p>
    <w:p w:rsidR="009D3A59" w:rsidRDefault="009D3A59" w:rsidP="00F25A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A59" w:rsidRDefault="00FE0F03" w:rsidP="009D3A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9D3A59" w:rsidRPr="005E6B85" w:rsidRDefault="009D3A59" w:rsidP="009D3A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9D3A59" w:rsidRPr="005E6B85" w:rsidRDefault="009D3A59" w:rsidP="009D3A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главой</w:t>
      </w:r>
      <w:r w:rsidRPr="005E6B8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9D3A59" w:rsidRPr="005E6B85" w:rsidRDefault="009D3A59" w:rsidP="009D3A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Игжейского</w:t>
      </w:r>
      <w:r w:rsidRPr="005E6B8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D3A59" w:rsidRDefault="009D3A59" w:rsidP="009D3A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16 февраля </w:t>
      </w:r>
      <w:r w:rsidRPr="005E6B85">
        <w:rPr>
          <w:rFonts w:ascii="Times New Roman" w:hAnsi="Times New Roman" w:cs="Times New Roman"/>
          <w:sz w:val="24"/>
          <w:szCs w:val="24"/>
        </w:rPr>
        <w:t xml:space="preserve">2015 года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FC5887" w:rsidRDefault="009E0743" w:rsidP="009D3A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</w:t>
      </w:r>
      <w:r w:rsidR="003E7E49">
        <w:rPr>
          <w:rFonts w:ascii="Times New Roman" w:hAnsi="Times New Roman" w:cs="Times New Roman"/>
          <w:sz w:val="24"/>
          <w:szCs w:val="24"/>
        </w:rPr>
        <w:t>редакции от «17» июля 2019 года №67</w:t>
      </w:r>
      <w:r w:rsidR="00FC5887">
        <w:rPr>
          <w:rFonts w:ascii="Times New Roman" w:hAnsi="Times New Roman" w:cs="Times New Roman"/>
          <w:sz w:val="24"/>
          <w:szCs w:val="24"/>
        </w:rPr>
        <w:t>,</w:t>
      </w:r>
    </w:p>
    <w:p w:rsidR="009E0743" w:rsidRPr="005E6B85" w:rsidRDefault="006D41C6" w:rsidP="009D3A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bookmarkStart w:id="1" w:name="_GoBack"/>
      <w:bookmarkEnd w:id="1"/>
      <w:r w:rsidR="00FC5887">
        <w:rPr>
          <w:rFonts w:ascii="Times New Roman" w:hAnsi="Times New Roman" w:cs="Times New Roman"/>
          <w:sz w:val="24"/>
          <w:szCs w:val="24"/>
        </w:rPr>
        <w:t>т «13» октября 2022 года № 65</w:t>
      </w:r>
      <w:r w:rsidR="003E7E49">
        <w:rPr>
          <w:rFonts w:ascii="Times New Roman" w:hAnsi="Times New Roman" w:cs="Times New Roman"/>
          <w:sz w:val="24"/>
          <w:szCs w:val="24"/>
        </w:rPr>
        <w:t>)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64E2" w:rsidRPr="009D3A59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2" w:name="Par34"/>
      <w:bookmarkEnd w:id="2"/>
      <w:r w:rsidRPr="009D3A59">
        <w:rPr>
          <w:rFonts w:ascii="Times New Roman" w:hAnsi="Times New Roman" w:cs="Times New Roman"/>
          <w:b/>
          <w:bCs/>
          <w:sz w:val="20"/>
          <w:szCs w:val="20"/>
        </w:rPr>
        <w:t>ПОЛОЖЕНИЕ</w:t>
      </w:r>
    </w:p>
    <w:p w:rsidR="009D3A59" w:rsidRDefault="00B164E2" w:rsidP="009D3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D3A59">
        <w:rPr>
          <w:rFonts w:ascii="Times New Roman" w:hAnsi="Times New Roman" w:cs="Times New Roman"/>
          <w:b/>
          <w:bCs/>
          <w:sz w:val="20"/>
          <w:szCs w:val="20"/>
        </w:rPr>
        <w:t>О КОМИС</w:t>
      </w:r>
      <w:r w:rsidR="009D3A59" w:rsidRPr="009D3A59">
        <w:rPr>
          <w:rFonts w:ascii="Times New Roman" w:hAnsi="Times New Roman" w:cs="Times New Roman"/>
          <w:b/>
          <w:bCs/>
          <w:sz w:val="20"/>
          <w:szCs w:val="20"/>
        </w:rPr>
        <w:t xml:space="preserve">СИИ ПО ТОПОНИМИКЕ И УВЕКОВЕЧЕНИЮ ПАМЯТИ ПОГИБШИХ, ВЫДАЮЩИХСЯ ГРАЖДАН, СОБЫТИЙ И ОРГАНИЗАЦИЙ </w:t>
      </w:r>
    </w:p>
    <w:p w:rsidR="00B164E2" w:rsidRPr="009D3A59" w:rsidRDefault="009D3A59" w:rsidP="009D3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D3A59">
        <w:rPr>
          <w:rFonts w:ascii="Times New Roman" w:hAnsi="Times New Roman" w:cs="Times New Roman"/>
          <w:b/>
          <w:bCs/>
          <w:sz w:val="20"/>
          <w:szCs w:val="20"/>
        </w:rPr>
        <w:t>НА ТЕРРИТОРИИ ИГЖЕЙСКОГО МУНИЦИПАЛЬНОГО ОБРАЗОВАНИЯ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38"/>
      <w:bookmarkEnd w:id="3"/>
      <w:r w:rsidRPr="005E6B8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041C" w:rsidRDefault="00E83838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>1.1</w:t>
      </w:r>
      <w:r w:rsidR="00AB041C" w:rsidRPr="005E6B85">
        <w:rPr>
          <w:rFonts w:ascii="Times New Roman" w:hAnsi="Times New Roman" w:cs="Times New Roman"/>
          <w:sz w:val="24"/>
          <w:szCs w:val="24"/>
        </w:rPr>
        <w:t xml:space="preserve"> Ком</w:t>
      </w:r>
      <w:r w:rsidR="00AB041C">
        <w:rPr>
          <w:rFonts w:ascii="Times New Roman" w:hAnsi="Times New Roman" w:cs="Times New Roman"/>
          <w:sz w:val="24"/>
          <w:szCs w:val="24"/>
        </w:rPr>
        <w:t>иссия по топонимике и увековечению памяти погибших, выдающихся граждан, событий и организаций на территории Игжейского муниципального образования</w:t>
      </w:r>
    </w:p>
    <w:p w:rsidR="00B164E2" w:rsidRPr="005E6B85" w:rsidRDefault="00B164E2" w:rsidP="00AB04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 xml:space="preserve">(далее - Комиссия) - постоянно действующий коллегиальный совещательный и консультативный орган, созданный при администрации </w:t>
      </w:r>
      <w:r w:rsidR="00AB041C">
        <w:rPr>
          <w:rFonts w:ascii="Times New Roman" w:hAnsi="Times New Roman" w:cs="Times New Roman"/>
          <w:sz w:val="24"/>
          <w:szCs w:val="24"/>
        </w:rPr>
        <w:t>Игжейского</w:t>
      </w:r>
      <w:r w:rsidR="00E83838" w:rsidRPr="005E6B8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E6B85">
        <w:rPr>
          <w:rFonts w:ascii="Times New Roman" w:hAnsi="Times New Roman" w:cs="Times New Roman"/>
          <w:sz w:val="24"/>
          <w:szCs w:val="24"/>
        </w:rPr>
        <w:t xml:space="preserve"> для достижения следующих целей: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 xml:space="preserve">1.1.1. Обеспечение единых исторических и географических подходов к вопросам наименования улиц, площадей и иных топонимических объектов в </w:t>
      </w:r>
      <w:r w:rsidR="00AB041C">
        <w:rPr>
          <w:rFonts w:ascii="Times New Roman" w:hAnsi="Times New Roman" w:cs="Times New Roman"/>
          <w:sz w:val="24"/>
          <w:szCs w:val="24"/>
        </w:rPr>
        <w:t xml:space="preserve">Игжейском </w:t>
      </w:r>
      <w:r w:rsidR="00E83838" w:rsidRPr="005E6B85">
        <w:rPr>
          <w:rFonts w:ascii="Times New Roman" w:hAnsi="Times New Roman" w:cs="Times New Roman"/>
          <w:sz w:val="24"/>
          <w:szCs w:val="24"/>
        </w:rPr>
        <w:t>сельском поселении</w:t>
      </w:r>
      <w:r w:rsidRPr="005E6B85">
        <w:rPr>
          <w:rFonts w:ascii="Times New Roman" w:hAnsi="Times New Roman" w:cs="Times New Roman"/>
          <w:sz w:val="24"/>
          <w:szCs w:val="24"/>
        </w:rPr>
        <w:t xml:space="preserve">, установки мемориальных досок с целью увековечения известных в </w:t>
      </w:r>
      <w:r w:rsidR="00AB041C">
        <w:rPr>
          <w:rFonts w:ascii="Times New Roman" w:hAnsi="Times New Roman" w:cs="Times New Roman"/>
          <w:sz w:val="24"/>
          <w:szCs w:val="24"/>
        </w:rPr>
        <w:t xml:space="preserve">Игжейском </w:t>
      </w:r>
      <w:r w:rsidR="00E83838" w:rsidRPr="005E6B85">
        <w:rPr>
          <w:rFonts w:ascii="Times New Roman" w:hAnsi="Times New Roman" w:cs="Times New Roman"/>
          <w:sz w:val="24"/>
          <w:szCs w:val="24"/>
        </w:rPr>
        <w:t>сельском поселении</w:t>
      </w:r>
      <w:r w:rsidRPr="005E6B85">
        <w:rPr>
          <w:rFonts w:ascii="Times New Roman" w:hAnsi="Times New Roman" w:cs="Times New Roman"/>
          <w:sz w:val="24"/>
          <w:szCs w:val="24"/>
        </w:rPr>
        <w:t xml:space="preserve"> людей и выдающихся исторических событий.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 xml:space="preserve">1.1.2. Обеспечение соблюдения правил топонимики и русского языка при принятии </w:t>
      </w:r>
      <w:r w:rsidRPr="005E6B85">
        <w:rPr>
          <w:rFonts w:ascii="Times New Roman" w:hAnsi="Times New Roman" w:cs="Times New Roman"/>
          <w:sz w:val="24"/>
          <w:szCs w:val="24"/>
        </w:rPr>
        <w:lastRenderedPageBreak/>
        <w:t xml:space="preserve">решений о наименовании улиц, площадей и иных топонимических объектов в </w:t>
      </w:r>
      <w:r w:rsidR="00AB041C">
        <w:rPr>
          <w:rFonts w:ascii="Times New Roman" w:hAnsi="Times New Roman" w:cs="Times New Roman"/>
          <w:sz w:val="24"/>
          <w:szCs w:val="24"/>
        </w:rPr>
        <w:t>Игжейском</w:t>
      </w:r>
      <w:r w:rsidR="00E83838" w:rsidRPr="005E6B85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5E6B85">
        <w:rPr>
          <w:rFonts w:ascii="Times New Roman" w:hAnsi="Times New Roman" w:cs="Times New Roman"/>
          <w:sz w:val="24"/>
          <w:szCs w:val="24"/>
        </w:rPr>
        <w:t xml:space="preserve">, установке мемориальных досок с целью увековечения известных </w:t>
      </w:r>
      <w:r w:rsidR="00AB041C">
        <w:rPr>
          <w:rFonts w:ascii="Times New Roman" w:hAnsi="Times New Roman" w:cs="Times New Roman"/>
          <w:sz w:val="24"/>
          <w:szCs w:val="24"/>
        </w:rPr>
        <w:t>в Игжейском</w:t>
      </w:r>
      <w:r w:rsidR="00E83838" w:rsidRPr="005E6B85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Pr="005E6B85">
        <w:rPr>
          <w:rFonts w:ascii="Times New Roman" w:hAnsi="Times New Roman" w:cs="Times New Roman"/>
          <w:sz w:val="24"/>
          <w:szCs w:val="24"/>
        </w:rPr>
        <w:t>людей и выдающихся исторических событий.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 xml:space="preserve">1.2. Комиссия в своей деятельности руководствуется </w:t>
      </w:r>
      <w:hyperlink r:id="rId7" w:history="1">
        <w:r w:rsidRPr="005E6B85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5E6B85">
        <w:rPr>
          <w:rFonts w:ascii="Times New Roman" w:hAnsi="Times New Roman" w:cs="Times New Roman"/>
          <w:sz w:val="24"/>
          <w:szCs w:val="24"/>
        </w:rPr>
        <w:t xml:space="preserve"> Российской Федерации, нормативными актами Российской Федерации и Иркутской области, </w:t>
      </w:r>
      <w:hyperlink r:id="rId8" w:history="1">
        <w:r w:rsidRPr="005E6B85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5E6B85">
        <w:rPr>
          <w:rFonts w:ascii="Times New Roman" w:hAnsi="Times New Roman" w:cs="Times New Roman"/>
          <w:sz w:val="24"/>
          <w:szCs w:val="24"/>
        </w:rPr>
        <w:t xml:space="preserve"> </w:t>
      </w:r>
      <w:r w:rsidR="00AB041C">
        <w:rPr>
          <w:rFonts w:ascii="Times New Roman" w:hAnsi="Times New Roman" w:cs="Times New Roman"/>
          <w:sz w:val="24"/>
          <w:szCs w:val="24"/>
        </w:rPr>
        <w:t>Игжейского</w:t>
      </w:r>
      <w:r w:rsidR="00E83838" w:rsidRPr="005E6B8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5E6B85">
        <w:rPr>
          <w:rFonts w:ascii="Times New Roman" w:hAnsi="Times New Roman" w:cs="Times New Roman"/>
          <w:sz w:val="24"/>
          <w:szCs w:val="24"/>
        </w:rPr>
        <w:t xml:space="preserve"> и иными муниципальными правовыми актами </w:t>
      </w:r>
      <w:r w:rsidR="00AB041C">
        <w:rPr>
          <w:rFonts w:ascii="Times New Roman" w:hAnsi="Times New Roman" w:cs="Times New Roman"/>
          <w:sz w:val="24"/>
          <w:szCs w:val="24"/>
        </w:rPr>
        <w:t>Игжейского</w:t>
      </w:r>
      <w:r w:rsidR="00E83838" w:rsidRPr="005E6B8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E6B85">
        <w:rPr>
          <w:rFonts w:ascii="Times New Roman" w:hAnsi="Times New Roman" w:cs="Times New Roman"/>
          <w:sz w:val="24"/>
          <w:szCs w:val="24"/>
        </w:rPr>
        <w:t>, настоящим Положением.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45"/>
      <w:bookmarkEnd w:id="4"/>
      <w:r w:rsidRPr="005E6B85">
        <w:rPr>
          <w:rFonts w:ascii="Times New Roman" w:hAnsi="Times New Roman" w:cs="Times New Roman"/>
          <w:sz w:val="24"/>
          <w:szCs w:val="24"/>
        </w:rPr>
        <w:t>2. ФУНКЦИИ КОМИССИИ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47"/>
      <w:bookmarkEnd w:id="5"/>
      <w:r w:rsidRPr="005E6B85">
        <w:rPr>
          <w:rFonts w:ascii="Times New Roman" w:hAnsi="Times New Roman" w:cs="Times New Roman"/>
          <w:sz w:val="24"/>
          <w:szCs w:val="24"/>
        </w:rPr>
        <w:t>2.1. Рассмотрение поступающих от юридических лиц, органов государственной власти и органов местного самоуправления (далее - инициаторы) ходатайств: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 xml:space="preserve">2.1.1. По наименованию новых улиц, площадей и </w:t>
      </w:r>
      <w:r w:rsidR="00E83838" w:rsidRPr="005E6B85">
        <w:rPr>
          <w:rFonts w:ascii="Times New Roman" w:hAnsi="Times New Roman" w:cs="Times New Roman"/>
          <w:sz w:val="24"/>
          <w:szCs w:val="24"/>
        </w:rPr>
        <w:t>иных топонимич</w:t>
      </w:r>
      <w:r w:rsidR="00AB041C">
        <w:rPr>
          <w:rFonts w:ascii="Times New Roman" w:hAnsi="Times New Roman" w:cs="Times New Roman"/>
          <w:sz w:val="24"/>
          <w:szCs w:val="24"/>
        </w:rPr>
        <w:t>еских объектов в Игжейском</w:t>
      </w:r>
      <w:r w:rsidR="00E83838" w:rsidRPr="005E6B85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5E6B85">
        <w:rPr>
          <w:rFonts w:ascii="Times New Roman" w:hAnsi="Times New Roman" w:cs="Times New Roman"/>
          <w:sz w:val="24"/>
          <w:szCs w:val="24"/>
        </w:rPr>
        <w:t>.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 xml:space="preserve">2.1.2. По переименованию улиц, площадей и иных топонимических объектов в </w:t>
      </w:r>
      <w:r w:rsidR="00AB041C">
        <w:rPr>
          <w:rFonts w:ascii="Times New Roman" w:hAnsi="Times New Roman" w:cs="Times New Roman"/>
          <w:sz w:val="24"/>
          <w:szCs w:val="24"/>
        </w:rPr>
        <w:t>Игжейском</w:t>
      </w:r>
      <w:r w:rsidR="00E83838" w:rsidRPr="005E6B85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5E6B85">
        <w:rPr>
          <w:rFonts w:ascii="Times New Roman" w:hAnsi="Times New Roman" w:cs="Times New Roman"/>
          <w:sz w:val="24"/>
          <w:szCs w:val="24"/>
        </w:rPr>
        <w:t>.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 xml:space="preserve">2.1.3. По установке мемориальных досок, изменению и утверждению текстов на них с целью увековечения известных в </w:t>
      </w:r>
      <w:r w:rsidR="00AB041C">
        <w:rPr>
          <w:rFonts w:ascii="Times New Roman" w:hAnsi="Times New Roman" w:cs="Times New Roman"/>
          <w:sz w:val="24"/>
          <w:szCs w:val="24"/>
        </w:rPr>
        <w:t>Игжейском</w:t>
      </w:r>
      <w:r w:rsidR="00E83838" w:rsidRPr="005E6B85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5E6B85">
        <w:rPr>
          <w:rFonts w:ascii="Times New Roman" w:hAnsi="Times New Roman" w:cs="Times New Roman"/>
          <w:sz w:val="24"/>
          <w:szCs w:val="24"/>
        </w:rPr>
        <w:t xml:space="preserve"> людей и выдающихся исторических событий.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 xml:space="preserve">2.2. Принятие решения по наименованию новых улиц, площадей и иных топонимических объектов в </w:t>
      </w:r>
      <w:r w:rsidR="00AB041C">
        <w:rPr>
          <w:rFonts w:ascii="Times New Roman" w:hAnsi="Times New Roman" w:cs="Times New Roman"/>
          <w:sz w:val="24"/>
          <w:szCs w:val="24"/>
        </w:rPr>
        <w:t>Игжейском</w:t>
      </w:r>
      <w:r w:rsidR="00E83838" w:rsidRPr="005E6B85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5E6B85">
        <w:rPr>
          <w:rFonts w:ascii="Times New Roman" w:hAnsi="Times New Roman" w:cs="Times New Roman"/>
          <w:sz w:val="24"/>
          <w:szCs w:val="24"/>
        </w:rPr>
        <w:t xml:space="preserve">, по переименованию улиц, площадей и иных топонимических объектов в </w:t>
      </w:r>
      <w:r w:rsidR="00AB041C">
        <w:rPr>
          <w:rFonts w:ascii="Times New Roman" w:hAnsi="Times New Roman" w:cs="Times New Roman"/>
          <w:sz w:val="24"/>
          <w:szCs w:val="24"/>
        </w:rPr>
        <w:t>Игжейском</w:t>
      </w:r>
      <w:r w:rsidR="00E83838" w:rsidRPr="005E6B85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5E6B85">
        <w:rPr>
          <w:rFonts w:ascii="Times New Roman" w:hAnsi="Times New Roman" w:cs="Times New Roman"/>
          <w:sz w:val="24"/>
          <w:szCs w:val="24"/>
        </w:rPr>
        <w:t xml:space="preserve">, по установке мемориальных досок, изменению и утверждению текстов на них с целью увековечения известных в </w:t>
      </w:r>
      <w:r w:rsidR="00AB041C">
        <w:rPr>
          <w:rFonts w:ascii="Times New Roman" w:hAnsi="Times New Roman" w:cs="Times New Roman"/>
          <w:sz w:val="24"/>
          <w:szCs w:val="24"/>
        </w:rPr>
        <w:t>Игжейском</w:t>
      </w:r>
      <w:r w:rsidR="00E83838" w:rsidRPr="005E6B85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5E6B85">
        <w:rPr>
          <w:rFonts w:ascii="Times New Roman" w:hAnsi="Times New Roman" w:cs="Times New Roman"/>
          <w:sz w:val="24"/>
          <w:szCs w:val="24"/>
        </w:rPr>
        <w:t xml:space="preserve"> людей и выдающихся исторических событий.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 xml:space="preserve">2.3. Организация изучения общественного мнения по вопросам топонимики </w:t>
      </w:r>
      <w:r w:rsidR="00AB041C">
        <w:rPr>
          <w:rFonts w:ascii="Times New Roman" w:hAnsi="Times New Roman" w:cs="Times New Roman"/>
          <w:sz w:val="24"/>
          <w:szCs w:val="24"/>
        </w:rPr>
        <w:t>Игжейского</w:t>
      </w:r>
      <w:r w:rsidR="00E83838" w:rsidRPr="005E6B8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E6B85">
        <w:rPr>
          <w:rFonts w:ascii="Times New Roman" w:hAnsi="Times New Roman" w:cs="Times New Roman"/>
          <w:sz w:val="24"/>
          <w:szCs w:val="24"/>
        </w:rPr>
        <w:t>, включая проблему новых наименований и возвращения утраченных исторических названий, размещения мемориальных досок.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54"/>
      <w:bookmarkEnd w:id="6"/>
      <w:r w:rsidRPr="005E6B85">
        <w:rPr>
          <w:rFonts w:ascii="Times New Roman" w:hAnsi="Times New Roman" w:cs="Times New Roman"/>
          <w:sz w:val="24"/>
          <w:szCs w:val="24"/>
        </w:rPr>
        <w:t>3. ПРАВА И ОБЯЗАННОСТИ КОМИССИИ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>3.1. При осуществлении своей деятельности Комиссия имеет право: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>3.1.1. Принимать решения в пределах своей компетенции, касающиеся вопросов наименования новых улиц, площадей и иных топонимическ</w:t>
      </w:r>
      <w:r w:rsidR="00AB041C">
        <w:rPr>
          <w:rFonts w:ascii="Times New Roman" w:hAnsi="Times New Roman" w:cs="Times New Roman"/>
          <w:sz w:val="24"/>
          <w:szCs w:val="24"/>
        </w:rPr>
        <w:t xml:space="preserve">их объектов в Игжейском </w:t>
      </w:r>
      <w:r w:rsidR="00212428" w:rsidRPr="005E6B85">
        <w:rPr>
          <w:rFonts w:ascii="Times New Roman" w:hAnsi="Times New Roman" w:cs="Times New Roman"/>
          <w:sz w:val="24"/>
          <w:szCs w:val="24"/>
        </w:rPr>
        <w:t>сельском поселении</w:t>
      </w:r>
      <w:r w:rsidRPr="005E6B85">
        <w:rPr>
          <w:rFonts w:ascii="Times New Roman" w:hAnsi="Times New Roman" w:cs="Times New Roman"/>
          <w:sz w:val="24"/>
          <w:szCs w:val="24"/>
        </w:rPr>
        <w:t xml:space="preserve">, переименования улиц, площадей и иных топонимических объектов в </w:t>
      </w:r>
      <w:r w:rsidR="00AB041C">
        <w:rPr>
          <w:rFonts w:ascii="Times New Roman" w:hAnsi="Times New Roman" w:cs="Times New Roman"/>
          <w:sz w:val="24"/>
          <w:szCs w:val="24"/>
        </w:rPr>
        <w:t>Игжейском</w:t>
      </w:r>
      <w:r w:rsidR="00212428" w:rsidRPr="005E6B85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5E6B85">
        <w:rPr>
          <w:rFonts w:ascii="Times New Roman" w:hAnsi="Times New Roman" w:cs="Times New Roman"/>
          <w:sz w:val="24"/>
          <w:szCs w:val="24"/>
        </w:rPr>
        <w:t xml:space="preserve">, установки мемориальных досок, изменения и утверждения текстов на них с целью увековечения известных в </w:t>
      </w:r>
      <w:r w:rsidR="00AB041C">
        <w:rPr>
          <w:rFonts w:ascii="Times New Roman" w:hAnsi="Times New Roman" w:cs="Times New Roman"/>
          <w:sz w:val="24"/>
          <w:szCs w:val="24"/>
        </w:rPr>
        <w:t xml:space="preserve">Игжейском </w:t>
      </w:r>
      <w:r w:rsidR="00212428" w:rsidRPr="005E6B85">
        <w:rPr>
          <w:rFonts w:ascii="Times New Roman" w:hAnsi="Times New Roman" w:cs="Times New Roman"/>
          <w:sz w:val="24"/>
          <w:szCs w:val="24"/>
        </w:rPr>
        <w:t>сельском поселении</w:t>
      </w:r>
      <w:r w:rsidRPr="005E6B85">
        <w:rPr>
          <w:rFonts w:ascii="Times New Roman" w:hAnsi="Times New Roman" w:cs="Times New Roman"/>
          <w:sz w:val="24"/>
          <w:szCs w:val="24"/>
        </w:rPr>
        <w:t xml:space="preserve"> людей и выдающихся исторических событий.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>3.1.2. Создавать рабочие группы для решения вопросов, относящихся к компетенции Комиссии, утверждать состав и порядок работы этих групп.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>3.1.</w:t>
      </w:r>
      <w:r w:rsidR="00212428" w:rsidRPr="005E6B85">
        <w:rPr>
          <w:rFonts w:ascii="Times New Roman" w:hAnsi="Times New Roman" w:cs="Times New Roman"/>
          <w:sz w:val="24"/>
          <w:szCs w:val="24"/>
        </w:rPr>
        <w:t>3</w:t>
      </w:r>
      <w:r w:rsidRPr="005E6B85">
        <w:rPr>
          <w:rFonts w:ascii="Times New Roman" w:hAnsi="Times New Roman" w:cs="Times New Roman"/>
          <w:sz w:val="24"/>
          <w:szCs w:val="24"/>
        </w:rPr>
        <w:t xml:space="preserve">. Запрашивать от инициаторов информацию и документы, необходимые для рассмотрения ходатайств, указанных в </w:t>
      </w:r>
      <w:hyperlink w:anchor="Par47" w:history="1">
        <w:r w:rsidRPr="005E6B85">
          <w:rPr>
            <w:rFonts w:ascii="Times New Roman" w:hAnsi="Times New Roman" w:cs="Times New Roman"/>
            <w:sz w:val="24"/>
            <w:szCs w:val="24"/>
          </w:rPr>
          <w:t>п. 2.1</w:t>
        </w:r>
      </w:hyperlink>
      <w:r w:rsidRPr="005E6B85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>3.1.</w:t>
      </w:r>
      <w:r w:rsidR="00212428" w:rsidRPr="005E6B85">
        <w:rPr>
          <w:rFonts w:ascii="Times New Roman" w:hAnsi="Times New Roman" w:cs="Times New Roman"/>
          <w:sz w:val="24"/>
          <w:szCs w:val="24"/>
        </w:rPr>
        <w:t>4</w:t>
      </w:r>
      <w:r w:rsidRPr="005E6B85">
        <w:rPr>
          <w:rFonts w:ascii="Times New Roman" w:hAnsi="Times New Roman" w:cs="Times New Roman"/>
          <w:sz w:val="24"/>
          <w:szCs w:val="24"/>
        </w:rPr>
        <w:t>. Приглашать на заседания Комиссии и заслушивать заинтересованных лиц, экспертов, специалистов, в том числе историков, архитекторов, краеведов, представителей общественности.</w:t>
      </w:r>
    </w:p>
    <w:p w:rsidR="00B164E2" w:rsidRPr="005E6B85" w:rsidRDefault="00212428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>3.1.5</w:t>
      </w:r>
      <w:r w:rsidR="00B164E2" w:rsidRPr="005E6B85">
        <w:rPr>
          <w:rFonts w:ascii="Times New Roman" w:hAnsi="Times New Roman" w:cs="Times New Roman"/>
          <w:sz w:val="24"/>
          <w:szCs w:val="24"/>
        </w:rPr>
        <w:t>. Запрашивать в установленном порядке у органов государственной власти и органов местного самоуправления, у граждан, учреждений, предприятий и организаций независимо от их организационно-правовых форм и форм собственности информацию по вопросам, входящим в компетенцию Комиссии.</w:t>
      </w:r>
    </w:p>
    <w:p w:rsidR="00B164E2" w:rsidRPr="005E6B85" w:rsidRDefault="00212428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>3.1.6</w:t>
      </w:r>
      <w:r w:rsidR="00B164E2" w:rsidRPr="005E6B85">
        <w:rPr>
          <w:rFonts w:ascii="Times New Roman" w:hAnsi="Times New Roman" w:cs="Times New Roman"/>
          <w:sz w:val="24"/>
          <w:szCs w:val="24"/>
        </w:rPr>
        <w:t xml:space="preserve">. Вносить собственные предложения о наименовании (переименовании) улиц, площадей и иных топонимических объектов в </w:t>
      </w:r>
      <w:r w:rsidR="00AB041C">
        <w:rPr>
          <w:rFonts w:ascii="Times New Roman" w:hAnsi="Times New Roman" w:cs="Times New Roman"/>
          <w:sz w:val="24"/>
          <w:szCs w:val="24"/>
        </w:rPr>
        <w:t>Игжейском</w:t>
      </w:r>
      <w:r w:rsidRPr="005E6B85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B164E2" w:rsidRPr="005E6B85">
        <w:rPr>
          <w:rFonts w:ascii="Times New Roman" w:hAnsi="Times New Roman" w:cs="Times New Roman"/>
          <w:sz w:val="24"/>
          <w:szCs w:val="24"/>
        </w:rPr>
        <w:t>, установке мемориальных досок.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lastRenderedPageBreak/>
        <w:t>3.2. При осуществлении своей деятельности Комиссия обязана оформлять решения Комиссии протоколом.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69"/>
      <w:bookmarkEnd w:id="7"/>
      <w:r w:rsidRPr="005E6B85">
        <w:rPr>
          <w:rFonts w:ascii="Times New Roman" w:hAnsi="Times New Roman" w:cs="Times New Roman"/>
          <w:sz w:val="24"/>
          <w:szCs w:val="24"/>
        </w:rPr>
        <w:t>4. СОСТАВ КОМИССИИ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 xml:space="preserve">4.1. Комиссия создается постановлением администрации </w:t>
      </w:r>
      <w:r w:rsidR="00AB041C">
        <w:rPr>
          <w:rFonts w:ascii="Times New Roman" w:hAnsi="Times New Roman" w:cs="Times New Roman"/>
          <w:sz w:val="24"/>
          <w:szCs w:val="24"/>
        </w:rPr>
        <w:t xml:space="preserve">Игжейского </w:t>
      </w:r>
      <w:r w:rsidR="00212428" w:rsidRPr="005E6B8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E6B85">
        <w:rPr>
          <w:rFonts w:ascii="Times New Roman" w:hAnsi="Times New Roman" w:cs="Times New Roman"/>
          <w:sz w:val="24"/>
          <w:szCs w:val="24"/>
        </w:rPr>
        <w:t>, которым утверждается ее персональный и количественный состав. Комиссия состоит из председателя, заместителя председателя, секретаря и членов Совета.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 xml:space="preserve">4.2. Заместителем председателя и секретарем Комиссии являются муниципальные служащие администрации </w:t>
      </w:r>
      <w:r w:rsidR="00AB041C">
        <w:rPr>
          <w:rFonts w:ascii="Times New Roman" w:hAnsi="Times New Roman" w:cs="Times New Roman"/>
          <w:sz w:val="24"/>
          <w:szCs w:val="24"/>
        </w:rPr>
        <w:t>Игжейского</w:t>
      </w:r>
      <w:r w:rsidR="00212428" w:rsidRPr="005E6B8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E6B85">
        <w:rPr>
          <w:rFonts w:ascii="Times New Roman" w:hAnsi="Times New Roman" w:cs="Times New Roman"/>
          <w:sz w:val="24"/>
          <w:szCs w:val="24"/>
        </w:rPr>
        <w:t>.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 xml:space="preserve">4.3. В состав Комиссии могут входить представители научных, образовательных, культурных, общественных организаций, муниципальные служащие администрации </w:t>
      </w:r>
      <w:r w:rsidR="00AB041C">
        <w:rPr>
          <w:rFonts w:ascii="Times New Roman" w:hAnsi="Times New Roman" w:cs="Times New Roman"/>
          <w:sz w:val="24"/>
          <w:szCs w:val="24"/>
        </w:rPr>
        <w:t>Игжейского</w:t>
      </w:r>
      <w:r w:rsidR="00212428" w:rsidRPr="005E6B8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E6B85">
        <w:rPr>
          <w:rFonts w:ascii="Times New Roman" w:hAnsi="Times New Roman" w:cs="Times New Roman"/>
          <w:sz w:val="24"/>
          <w:szCs w:val="24"/>
        </w:rPr>
        <w:t xml:space="preserve">, депутаты Думы </w:t>
      </w:r>
      <w:r w:rsidR="00AB041C">
        <w:rPr>
          <w:rFonts w:ascii="Times New Roman" w:hAnsi="Times New Roman" w:cs="Times New Roman"/>
          <w:sz w:val="24"/>
          <w:szCs w:val="24"/>
        </w:rPr>
        <w:t>Игжейского</w:t>
      </w:r>
      <w:r w:rsidR="00212428" w:rsidRPr="005E6B8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E6B85">
        <w:rPr>
          <w:rFonts w:ascii="Times New Roman" w:hAnsi="Times New Roman" w:cs="Times New Roman"/>
          <w:sz w:val="24"/>
          <w:szCs w:val="24"/>
        </w:rPr>
        <w:t xml:space="preserve">, Почетные граждане </w:t>
      </w:r>
      <w:r w:rsidR="00AB041C">
        <w:rPr>
          <w:rFonts w:ascii="Times New Roman" w:hAnsi="Times New Roman" w:cs="Times New Roman"/>
          <w:sz w:val="24"/>
          <w:szCs w:val="24"/>
        </w:rPr>
        <w:t>Игжейского</w:t>
      </w:r>
      <w:r w:rsidR="00212428" w:rsidRPr="005E6B8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E6B85">
        <w:rPr>
          <w:rFonts w:ascii="Times New Roman" w:hAnsi="Times New Roman" w:cs="Times New Roman"/>
          <w:sz w:val="24"/>
          <w:szCs w:val="24"/>
        </w:rPr>
        <w:t>.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>4.4. Все члены Комиссии при проведении заседаний имеют равные права и осуществляют свои полномочия на общественных началах.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76"/>
      <w:bookmarkEnd w:id="8"/>
      <w:r w:rsidRPr="005E6B85">
        <w:rPr>
          <w:rFonts w:ascii="Times New Roman" w:hAnsi="Times New Roman" w:cs="Times New Roman"/>
          <w:sz w:val="24"/>
          <w:szCs w:val="24"/>
        </w:rPr>
        <w:t>5. ОСНОВНЫЕ ПРИНЦИПЫ РАССМОТРЕНИЯ ПРЕДЛОЖЕНИЙ КОМИССИЕЙ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 xml:space="preserve">5.1. Комиссия при выработке рекомендаций </w:t>
      </w:r>
      <w:r w:rsidR="00212428" w:rsidRPr="005E6B85">
        <w:rPr>
          <w:rFonts w:ascii="Times New Roman" w:hAnsi="Times New Roman" w:cs="Times New Roman"/>
          <w:sz w:val="24"/>
          <w:szCs w:val="24"/>
        </w:rPr>
        <w:t>главе а</w:t>
      </w:r>
      <w:r w:rsidR="00AB041C">
        <w:rPr>
          <w:rFonts w:ascii="Times New Roman" w:hAnsi="Times New Roman" w:cs="Times New Roman"/>
          <w:sz w:val="24"/>
          <w:szCs w:val="24"/>
        </w:rPr>
        <w:t>дминистрации Игжейского</w:t>
      </w:r>
      <w:r w:rsidR="00212428" w:rsidRPr="005E6B8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E6B85">
        <w:rPr>
          <w:rFonts w:ascii="Times New Roman" w:hAnsi="Times New Roman" w:cs="Times New Roman"/>
          <w:sz w:val="24"/>
          <w:szCs w:val="24"/>
        </w:rPr>
        <w:t xml:space="preserve"> должна учитывать, что топонимика является важной и неотъемлемой частью человеческой культуры, что в цивилизованных странах стараются сохранять в неизменном виде </w:t>
      </w:r>
      <w:r w:rsidR="00212428" w:rsidRPr="005E6B85">
        <w:rPr>
          <w:rFonts w:ascii="Times New Roman" w:hAnsi="Times New Roman" w:cs="Times New Roman"/>
          <w:sz w:val="24"/>
          <w:szCs w:val="24"/>
        </w:rPr>
        <w:t>сельские</w:t>
      </w:r>
      <w:r w:rsidRPr="005E6B85">
        <w:rPr>
          <w:rFonts w:ascii="Times New Roman" w:hAnsi="Times New Roman" w:cs="Times New Roman"/>
          <w:sz w:val="24"/>
          <w:szCs w:val="24"/>
        </w:rPr>
        <w:t xml:space="preserve"> наименования, наиболее древние или оригинальные из них.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>5.2. Допускать переименование улиц лишь в редких, ограниченных случаях (восстановление наиболее ценных дооктябрьских топонимов, изменение отдельных наиболее устаревших идеологических понятий). В целом же основная масса названий улиц, данных в советское время, должна быть сохранена как памятник эпохи.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 xml:space="preserve">5.3. Если признано, что какое-либо лицо имеет крупные заслуги перед Российской Федерацией или </w:t>
      </w:r>
      <w:r w:rsidR="00AB041C">
        <w:rPr>
          <w:rFonts w:ascii="Times New Roman" w:hAnsi="Times New Roman" w:cs="Times New Roman"/>
          <w:sz w:val="24"/>
          <w:szCs w:val="24"/>
        </w:rPr>
        <w:t>Игжейским</w:t>
      </w:r>
      <w:r w:rsidR="00212428" w:rsidRPr="005E6B85">
        <w:rPr>
          <w:rFonts w:ascii="Times New Roman" w:hAnsi="Times New Roman" w:cs="Times New Roman"/>
          <w:sz w:val="24"/>
          <w:szCs w:val="24"/>
        </w:rPr>
        <w:t xml:space="preserve"> сельским поселением</w:t>
      </w:r>
      <w:r w:rsidRPr="005E6B85">
        <w:rPr>
          <w:rFonts w:ascii="Times New Roman" w:hAnsi="Times New Roman" w:cs="Times New Roman"/>
          <w:sz w:val="24"/>
          <w:szCs w:val="24"/>
        </w:rPr>
        <w:t xml:space="preserve">, рассмотреть, прежде всего, возможность присвоения этого имени новой улице </w:t>
      </w:r>
      <w:r w:rsidR="00212428" w:rsidRPr="005E6B85">
        <w:rPr>
          <w:rFonts w:ascii="Times New Roman" w:hAnsi="Times New Roman" w:cs="Times New Roman"/>
          <w:sz w:val="24"/>
          <w:szCs w:val="24"/>
        </w:rPr>
        <w:t>поселения</w:t>
      </w:r>
      <w:r w:rsidRPr="005E6B85">
        <w:rPr>
          <w:rFonts w:ascii="Times New Roman" w:hAnsi="Times New Roman" w:cs="Times New Roman"/>
          <w:sz w:val="24"/>
          <w:szCs w:val="24"/>
        </w:rPr>
        <w:t>. Предлагая название новой улицы или изменение старого названия, учитывать языковые нормы, в частности, удобство произношения или наличие возможных нежелательных ассоциаций.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82"/>
      <w:bookmarkEnd w:id="9"/>
      <w:r w:rsidRPr="005E6B85">
        <w:rPr>
          <w:rFonts w:ascii="Times New Roman" w:hAnsi="Times New Roman" w:cs="Times New Roman"/>
          <w:sz w:val="24"/>
          <w:szCs w:val="24"/>
        </w:rPr>
        <w:t>6. ПОРЯДОК РАБОТЫ КОМИССИИ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>6.1. Деятельность Комиссии организуется секретарем Комиссии.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>6.2. Заседания Комиссии проводятся по мере необходимости и являются открытыми. Комиссия принимает решение о проведении закрытого заседания в случае, если за его проведение проголосовало большинство голосов от числа членов Комиссии, принявших участие в голосовании.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>Проводит заседания председатель Комиссии или его заместитель (в случае временного отсутствия председателя).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 xml:space="preserve">6.3. Решения Комиссии носят рекомендательный характер и направляются </w:t>
      </w:r>
      <w:r w:rsidR="00A0732F" w:rsidRPr="005E6B85">
        <w:rPr>
          <w:rFonts w:ascii="Times New Roman" w:hAnsi="Times New Roman" w:cs="Times New Roman"/>
          <w:sz w:val="24"/>
          <w:szCs w:val="24"/>
        </w:rPr>
        <w:t>глав</w:t>
      </w:r>
      <w:r w:rsidR="00C02131">
        <w:rPr>
          <w:rFonts w:ascii="Times New Roman" w:hAnsi="Times New Roman" w:cs="Times New Roman"/>
          <w:sz w:val="24"/>
          <w:szCs w:val="24"/>
        </w:rPr>
        <w:t>е администрации Игжейского</w:t>
      </w:r>
      <w:r w:rsidR="00A0732F" w:rsidRPr="005E6B8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E6B85">
        <w:rPr>
          <w:rFonts w:ascii="Times New Roman" w:hAnsi="Times New Roman" w:cs="Times New Roman"/>
          <w:sz w:val="24"/>
          <w:szCs w:val="24"/>
        </w:rPr>
        <w:t xml:space="preserve"> в виде рекомендаций.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>6.4. Комиссия принимает одно из следующих решений: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 xml:space="preserve">- поддержать ходатайство и рекомендовать </w:t>
      </w:r>
      <w:r w:rsidR="00A0732F" w:rsidRPr="005E6B85">
        <w:rPr>
          <w:rFonts w:ascii="Times New Roman" w:hAnsi="Times New Roman" w:cs="Times New Roman"/>
          <w:sz w:val="24"/>
          <w:szCs w:val="24"/>
        </w:rPr>
        <w:t>глав</w:t>
      </w:r>
      <w:r w:rsidR="00C02131">
        <w:rPr>
          <w:rFonts w:ascii="Times New Roman" w:hAnsi="Times New Roman" w:cs="Times New Roman"/>
          <w:sz w:val="24"/>
          <w:szCs w:val="24"/>
        </w:rPr>
        <w:t>е администрации Игжейского</w:t>
      </w:r>
      <w:r w:rsidR="00A0732F" w:rsidRPr="005E6B8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E6B85">
        <w:rPr>
          <w:rFonts w:ascii="Times New Roman" w:hAnsi="Times New Roman" w:cs="Times New Roman"/>
          <w:sz w:val="24"/>
          <w:szCs w:val="24"/>
        </w:rPr>
        <w:t xml:space="preserve"> принять в установленном порядке правовой акт администрации </w:t>
      </w:r>
      <w:r w:rsidR="00C02131">
        <w:rPr>
          <w:rFonts w:ascii="Times New Roman" w:hAnsi="Times New Roman" w:cs="Times New Roman"/>
          <w:sz w:val="24"/>
          <w:szCs w:val="24"/>
        </w:rPr>
        <w:t>Игжейского</w:t>
      </w:r>
      <w:r w:rsidR="00A0732F" w:rsidRPr="005E6B8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E6B85">
        <w:rPr>
          <w:rFonts w:ascii="Times New Roman" w:hAnsi="Times New Roman" w:cs="Times New Roman"/>
          <w:sz w:val="24"/>
          <w:szCs w:val="24"/>
        </w:rPr>
        <w:t xml:space="preserve"> о наименовании новых улиц, площадей и иных топонимических объектов в </w:t>
      </w:r>
      <w:r w:rsidR="00C02131">
        <w:rPr>
          <w:rFonts w:ascii="Times New Roman" w:hAnsi="Times New Roman" w:cs="Times New Roman"/>
          <w:sz w:val="24"/>
          <w:szCs w:val="24"/>
        </w:rPr>
        <w:t>Игжейском</w:t>
      </w:r>
      <w:r w:rsidR="00A0732F" w:rsidRPr="005E6B85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5E6B85">
        <w:rPr>
          <w:rFonts w:ascii="Times New Roman" w:hAnsi="Times New Roman" w:cs="Times New Roman"/>
          <w:sz w:val="24"/>
          <w:szCs w:val="24"/>
        </w:rPr>
        <w:t xml:space="preserve">, переименовании улиц, площадей и иных топонимических объектов в </w:t>
      </w:r>
      <w:r w:rsidR="00C02131">
        <w:rPr>
          <w:rFonts w:ascii="Times New Roman" w:hAnsi="Times New Roman" w:cs="Times New Roman"/>
          <w:sz w:val="24"/>
          <w:szCs w:val="24"/>
        </w:rPr>
        <w:t>Игжейском</w:t>
      </w:r>
      <w:r w:rsidR="00A0732F" w:rsidRPr="005E6B85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5E6B85">
        <w:rPr>
          <w:rFonts w:ascii="Times New Roman" w:hAnsi="Times New Roman" w:cs="Times New Roman"/>
          <w:sz w:val="24"/>
          <w:szCs w:val="24"/>
        </w:rPr>
        <w:t xml:space="preserve">, установке мемориальных досок, изменению и утверждению текстов на них с </w:t>
      </w:r>
      <w:r w:rsidR="00A0732F" w:rsidRPr="005E6B85">
        <w:rPr>
          <w:rFonts w:ascii="Times New Roman" w:hAnsi="Times New Roman" w:cs="Times New Roman"/>
          <w:sz w:val="24"/>
          <w:szCs w:val="24"/>
        </w:rPr>
        <w:t>целью увековеч</w:t>
      </w:r>
      <w:r w:rsidR="00C02131">
        <w:rPr>
          <w:rFonts w:ascii="Times New Roman" w:hAnsi="Times New Roman" w:cs="Times New Roman"/>
          <w:sz w:val="24"/>
          <w:szCs w:val="24"/>
        </w:rPr>
        <w:t>ения известных в Игжейском</w:t>
      </w:r>
      <w:r w:rsidR="00A0732F" w:rsidRPr="005E6B85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5E6B85">
        <w:rPr>
          <w:rFonts w:ascii="Times New Roman" w:hAnsi="Times New Roman" w:cs="Times New Roman"/>
          <w:sz w:val="24"/>
          <w:szCs w:val="24"/>
        </w:rPr>
        <w:t xml:space="preserve"> людей и выдающихся исторических </w:t>
      </w:r>
      <w:r w:rsidRPr="005E6B85">
        <w:rPr>
          <w:rFonts w:ascii="Times New Roman" w:hAnsi="Times New Roman" w:cs="Times New Roman"/>
          <w:sz w:val="24"/>
          <w:szCs w:val="24"/>
        </w:rPr>
        <w:lastRenderedPageBreak/>
        <w:t>событий;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>- отклонить ходатайство с направлением его инициатору заказным письмом с уведомлением о вручении соответствующего письменного мотивированного обоснования.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>6.5. Члены Комиссии, не согласные с решением Комиссии, вправе высказать свое особое мнение. Особое мнение прикладывается к протоколу решения Комиссии.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>6.6. Заседания Комиссии считаются правомочными, если на них присутствует не менее половины от числа членов Комиссии.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>6.7. Полномочия председателя Комиссии: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>- общее руководство деятельностью Комиссии;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>- утверждение повестки заседания Комиссии;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>- назначение даты и времени заседания Комиссии;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>- ведение заседания Комиссии;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>- подписание протоколов заседаний Комиссии.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>6.8. Полномочия секретаря Комиссии: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>- подготовка к проведению заседаний Комиссии;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>- оповещение членов Комиссии и приглашенных лиц о дате и месте проведения заседания Комиссии, рассматриваемых вопросах;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>- обеспечение членов Комиссии справочными материалами по вопросам повестки заседания Комиссии;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>- ведение протоколов заседаний Комиссии;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>- подготовка проектов решений Комиссии по вопросам, выносимым на заседания Комиссии;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>- подготовка ответов на обращения инициаторов;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>- подготовка справок о деятельности Комиссии.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>6.9. Полномочия членов Комиссии: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>- участие в заседаниях Комиссии по рассмотрению вопросов, входящих в компетенцию Комиссии;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>- внесение предложений о возможных вариантах решения по рассматриваемым вопросам;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>- участие в голосовании по рассматриваемым вопросам;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>- выполнение поручений Комиссии по рассматриваемым вопросам;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>- внесение предложений по организации деятельности Комиссии.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>6.10. Заседания Комиссии оформляются протоколами. Протоколы заседаний Комиссии подписываются председателем и секретарем Комиссии. Протокол заседания Комиссии включает в себя следующие положения: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>- дату и место проведения заседания;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>- вопросы, включенные в повестку заседания;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>- состав членов Комиссии, принимавших участие в заседании;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>- состав лиц, приглашенных на заседание;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>- наименование рассматриваемых на заседании вопросов;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>- решения Комиссии по каждому из рассматриваемых вопросов.</w:t>
      </w:r>
    </w:p>
    <w:p w:rsidR="00B164E2" w:rsidRPr="005E6B85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>6.11. Решения Комиссии принимаются простым большинством голосов членов Комиссии, участвующих в заседании. При голосовании каждый член Комиссии имеет один голос. При равенстве голосов решающим является голос председательствующего на заседании Комиссии.</w:t>
      </w:r>
    </w:p>
    <w:p w:rsidR="000834BA" w:rsidRPr="005E6B85" w:rsidRDefault="00B164E2" w:rsidP="009E0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B85">
        <w:rPr>
          <w:rFonts w:ascii="Times New Roman" w:hAnsi="Times New Roman" w:cs="Times New Roman"/>
          <w:sz w:val="24"/>
          <w:szCs w:val="24"/>
        </w:rPr>
        <w:t xml:space="preserve">6.12. Организационно-техническое, правовое, кадровое и информационное обеспечение деятельности Комиссии осуществляет администрация </w:t>
      </w:r>
      <w:r w:rsidR="00C02131">
        <w:rPr>
          <w:rFonts w:ascii="Times New Roman" w:hAnsi="Times New Roman" w:cs="Times New Roman"/>
          <w:sz w:val="24"/>
          <w:szCs w:val="24"/>
        </w:rPr>
        <w:t>Игжейского</w:t>
      </w:r>
      <w:r w:rsidR="00A0732F" w:rsidRPr="005E6B8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E6B85">
        <w:rPr>
          <w:rFonts w:ascii="Times New Roman" w:hAnsi="Times New Roman" w:cs="Times New Roman"/>
          <w:sz w:val="24"/>
          <w:szCs w:val="24"/>
        </w:rPr>
        <w:t>.</w:t>
      </w:r>
    </w:p>
    <w:sectPr w:rsidR="000834BA" w:rsidRPr="005E6B85" w:rsidSect="00E469D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43F" w:rsidRDefault="0014443F" w:rsidP="00F25AAC">
      <w:pPr>
        <w:spacing w:after="0" w:line="240" w:lineRule="auto"/>
      </w:pPr>
      <w:r>
        <w:separator/>
      </w:r>
    </w:p>
  </w:endnote>
  <w:endnote w:type="continuationSeparator" w:id="0">
    <w:p w:rsidR="0014443F" w:rsidRDefault="0014443F" w:rsidP="00F25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43F" w:rsidRDefault="0014443F" w:rsidP="00F25AAC">
      <w:pPr>
        <w:spacing w:after="0" w:line="240" w:lineRule="auto"/>
      </w:pPr>
      <w:r>
        <w:separator/>
      </w:r>
    </w:p>
  </w:footnote>
  <w:footnote w:type="continuationSeparator" w:id="0">
    <w:p w:rsidR="0014443F" w:rsidRDefault="0014443F" w:rsidP="00F25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5851943"/>
      <w:docPartObj>
        <w:docPartGallery w:val="Page Numbers (Top of Page)"/>
        <w:docPartUnique/>
      </w:docPartObj>
    </w:sdtPr>
    <w:sdtEndPr/>
    <w:sdtContent>
      <w:p w:rsidR="00F25AAC" w:rsidRDefault="00F25AA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1C6">
          <w:rPr>
            <w:noProof/>
          </w:rPr>
          <w:t>2</w:t>
        </w:r>
        <w:r>
          <w:fldChar w:fldCharType="end"/>
        </w:r>
      </w:p>
    </w:sdtContent>
  </w:sdt>
  <w:p w:rsidR="00F25AAC" w:rsidRDefault="00F25AA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C0E1E"/>
    <w:multiLevelType w:val="hybridMultilevel"/>
    <w:tmpl w:val="B4DE1F5C"/>
    <w:lvl w:ilvl="0" w:tplc="684A7BE6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4E2"/>
    <w:rsid w:val="0005574E"/>
    <w:rsid w:val="00062D8D"/>
    <w:rsid w:val="000834BA"/>
    <w:rsid w:val="000B38D1"/>
    <w:rsid w:val="0014443F"/>
    <w:rsid w:val="00212428"/>
    <w:rsid w:val="0022118E"/>
    <w:rsid w:val="00286E9C"/>
    <w:rsid w:val="002B409F"/>
    <w:rsid w:val="00392D75"/>
    <w:rsid w:val="003E14ED"/>
    <w:rsid w:val="003E7E49"/>
    <w:rsid w:val="00454BCE"/>
    <w:rsid w:val="005A6C31"/>
    <w:rsid w:val="005E6B85"/>
    <w:rsid w:val="006A0080"/>
    <w:rsid w:val="006D41C6"/>
    <w:rsid w:val="007C4A41"/>
    <w:rsid w:val="007E3B7B"/>
    <w:rsid w:val="0088789B"/>
    <w:rsid w:val="0093728F"/>
    <w:rsid w:val="009C7829"/>
    <w:rsid w:val="009D3A59"/>
    <w:rsid w:val="009E0743"/>
    <w:rsid w:val="00A0732F"/>
    <w:rsid w:val="00AB041C"/>
    <w:rsid w:val="00B164E2"/>
    <w:rsid w:val="00B551C3"/>
    <w:rsid w:val="00BD3BCF"/>
    <w:rsid w:val="00C02131"/>
    <w:rsid w:val="00C16770"/>
    <w:rsid w:val="00D76B7A"/>
    <w:rsid w:val="00E469D0"/>
    <w:rsid w:val="00E83838"/>
    <w:rsid w:val="00EF17C5"/>
    <w:rsid w:val="00F25AAC"/>
    <w:rsid w:val="00FA66F9"/>
    <w:rsid w:val="00FC5887"/>
    <w:rsid w:val="00FE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75F4C"/>
  <w15:docId w15:val="{739D57A7-5AC8-42AD-ADD3-90164CA24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4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0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F0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25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5AAC"/>
  </w:style>
  <w:style w:type="paragraph" w:styleId="a8">
    <w:name w:val="footer"/>
    <w:basedOn w:val="a"/>
    <w:link w:val="a9"/>
    <w:uiPriority w:val="99"/>
    <w:unhideWhenUsed/>
    <w:rsid w:val="00F25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5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3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B2B577BA5026246B9060F7DB06F962066FA33191242E3086D20C042C73534FnAd6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B2B577BA5026246B907EFACD6AA36E056CFA399F7777618ED859n5dC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1928</Words>
  <Characters>10995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Порт</dc:creator>
  <cp:lastModifiedBy>Пользователь Windows</cp:lastModifiedBy>
  <cp:revision>27</cp:revision>
  <cp:lastPrinted>2015-03-13T00:48:00Z</cp:lastPrinted>
  <dcterms:created xsi:type="dcterms:W3CDTF">2015-01-14T03:31:00Z</dcterms:created>
  <dcterms:modified xsi:type="dcterms:W3CDTF">2022-10-13T06:36:00Z</dcterms:modified>
</cp:coreProperties>
</file>