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C4" w:rsidRPr="00DA7DC4" w:rsidRDefault="00DA7DC4" w:rsidP="0006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A7DC4" w:rsidRPr="00DA7DC4" w:rsidRDefault="00DA7DC4" w:rsidP="00060E5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A7DC4" w:rsidRPr="00DA7DC4" w:rsidRDefault="00DA7DC4" w:rsidP="00060E5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DA7DC4" w:rsidRPr="00DA7DC4" w:rsidRDefault="00DA7DC4" w:rsidP="00060E5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DA7DC4" w:rsidRPr="00DA7DC4" w:rsidRDefault="00DA7DC4" w:rsidP="00060E5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A7DC4" w:rsidRPr="00DA7DC4" w:rsidRDefault="00DA7DC4" w:rsidP="00060E5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A7DC4" w:rsidRPr="00DA7DC4" w:rsidRDefault="00DA7DC4" w:rsidP="00060E5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60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«27</w:t>
      </w:r>
      <w:r w:rsidRPr="00DA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мая 2021 года</w:t>
      </w:r>
      <w:r w:rsidRPr="00DA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="00060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</w:t>
      </w:r>
    </w:p>
    <w:p w:rsidR="00DA7DC4" w:rsidRPr="00DA7DC4" w:rsidRDefault="00DA7DC4" w:rsidP="00060E5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DA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D47F89" w:rsidRDefault="00D47F89" w:rsidP="00060E58">
      <w:pPr>
        <w:pStyle w:val="ConsPlusTitle"/>
        <w:jc w:val="center"/>
        <w:rPr>
          <w:rFonts w:ascii="Times New Roman" w:hAnsi="Times New Roman" w:cs="Times New Roman"/>
        </w:rPr>
      </w:pPr>
    </w:p>
    <w:p w:rsidR="00D47F89" w:rsidRPr="00DA7DC4" w:rsidRDefault="00D47F89" w:rsidP="00060E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ОБ УТВЕРЖДЕНИИ ПОЛОЖЕНИЯ О СОЗДАНИИ УСЛОВИЙ ДЛЯ ОРГАНИЗАЦИИ</w:t>
      </w:r>
      <w:r w:rsidR="00060E58">
        <w:rPr>
          <w:rFonts w:ascii="Times New Roman" w:hAnsi="Times New Roman" w:cs="Times New Roman"/>
          <w:sz w:val="24"/>
          <w:szCs w:val="24"/>
        </w:rPr>
        <w:t xml:space="preserve"> </w:t>
      </w:r>
      <w:r w:rsidRPr="00DA7DC4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В </w:t>
      </w:r>
      <w:r w:rsidR="00DA7DC4" w:rsidRPr="00DA7DC4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BC3E34" w:rsidRPr="00DA7DC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D47F89" w:rsidRPr="00DA7DC4" w:rsidRDefault="00D47F89" w:rsidP="00060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DC4" w:rsidRPr="00DA7DC4" w:rsidRDefault="00D47F89" w:rsidP="0006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DA7D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3E34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  <w:r w:rsidR="00E4157C"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ст.ст. 36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52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6 октября 2003 года № 131-ФЗ 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Федеральным </w:t>
      </w:r>
      <w:hyperlink r:id="rId7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1994 года № 69-ФЗ 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пожарной безопасности", Федеральным </w:t>
      </w:r>
      <w:hyperlink r:id="rId8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6 мая 2011 года № 100-ФЗ 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"О добровольной</w:t>
      </w:r>
      <w:r w:rsidRPr="00DA7DC4">
        <w:rPr>
          <w:rFonts w:ascii="Times New Roman" w:hAnsi="Times New Roman" w:cs="Times New Roman"/>
          <w:sz w:val="24"/>
          <w:szCs w:val="24"/>
        </w:rPr>
        <w:t xml:space="preserve"> пожарной охране", администрация </w:t>
      </w:r>
      <w:proofErr w:type="spellStart"/>
      <w:r w:rsidR="00DA7DC4" w:rsidRPr="00DA7DC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A7DC4" w:rsidRPr="00DA7DC4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DA7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C4" w:rsidRPr="00DA7DC4" w:rsidRDefault="00DA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A7DC4" w:rsidP="00DA7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DA7DC4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proofErr w:type="spellStart"/>
      <w:r w:rsidR="00DA7DC4" w:rsidRPr="00DA7DC4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DA7DC4" w:rsidRPr="00DA7DC4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DA7DC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A7DC4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DA7DC4" w:rsidRPr="00DA7DC4" w:rsidRDefault="00DA7DC4" w:rsidP="00DA7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информационном издании «Вестник </w:t>
      </w:r>
      <w:proofErr w:type="spellStart"/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7DC4" w:rsidRPr="00DA7DC4" w:rsidRDefault="00DA7DC4" w:rsidP="00DA7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C4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на следующий день со дня его официального опубликования.</w:t>
      </w:r>
    </w:p>
    <w:p w:rsidR="00DA7DC4" w:rsidRPr="00DA7DC4" w:rsidRDefault="00DA7DC4" w:rsidP="00DA7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C4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DA7DC4" w:rsidRPr="00DA7DC4" w:rsidRDefault="00DA7DC4" w:rsidP="00DA7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C4" w:rsidRPr="00DA7DC4" w:rsidRDefault="00DA7DC4" w:rsidP="00DA7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C4" w:rsidRPr="00DA7DC4" w:rsidRDefault="00DA7DC4" w:rsidP="00DA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DA7DC4" w:rsidRPr="00DA7DC4" w:rsidRDefault="00DA7DC4" w:rsidP="00DA7DC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A7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И.М. Черкасова</w:t>
      </w:r>
    </w:p>
    <w:p w:rsidR="00DA7DC4" w:rsidRPr="00DA7DC4" w:rsidRDefault="00DA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DC4" w:rsidRPr="00DA7DC4" w:rsidRDefault="00DA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DA7DC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E58" w:rsidRDefault="00060E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E58" w:rsidRDefault="00060E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E58" w:rsidRDefault="00060E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E58" w:rsidRPr="00DA7DC4" w:rsidRDefault="00060E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F89" w:rsidRPr="00DA7DC4" w:rsidRDefault="00D47F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D1D5B" w:rsidRDefault="00D47F89" w:rsidP="009D1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к постановлению</w:t>
      </w:r>
      <w:r w:rsidR="009D1D5B">
        <w:rPr>
          <w:rFonts w:ascii="Times New Roman" w:hAnsi="Times New Roman" w:cs="Times New Roman"/>
          <w:sz w:val="24"/>
          <w:szCs w:val="24"/>
        </w:rPr>
        <w:t xml:space="preserve"> </w:t>
      </w:r>
      <w:r w:rsidRPr="00DA7D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47F89" w:rsidRDefault="00DA7DC4" w:rsidP="009D1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D1D5B" w:rsidRPr="00DA7DC4" w:rsidRDefault="00060E58" w:rsidP="009D1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1D5B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D1D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9D1D5B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>ода № 30</w:t>
      </w: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DA7DC4">
        <w:rPr>
          <w:rFonts w:ascii="Times New Roman" w:hAnsi="Times New Roman" w:cs="Times New Roman"/>
          <w:sz w:val="24"/>
          <w:szCs w:val="24"/>
        </w:rPr>
        <w:t>ПОЛОЖЕНИЕ</w:t>
      </w:r>
    </w:p>
    <w:p w:rsidR="00D47F89" w:rsidRPr="00DA7DC4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О СОЗДАНИИ УСЛОВИЙ ДЛЯ ОРГАНИЗАЦИИ ДОБРОВОЛЬНОЙ</w:t>
      </w:r>
    </w:p>
    <w:p w:rsidR="00D47F89" w:rsidRPr="00DA7DC4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ПОЖАРНОЙ ОХРАНЫ В ГОРОДЕ ИРКУТСКЕ</w:t>
      </w:r>
    </w:p>
    <w:p w:rsidR="00D47F89" w:rsidRPr="00DA7DC4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DA7DC4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D1D5B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1. 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</w:t>
      </w:r>
      <w:r w:rsidRPr="009D1D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9D1D5B">
        <w:rPr>
          <w:rFonts w:ascii="Times New Roman" w:hAnsi="Times New Roman" w:cs="Times New Roman"/>
          <w:sz w:val="24"/>
          <w:szCs w:val="24"/>
        </w:rPr>
        <w:t xml:space="preserve"> (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Положение) в соответствии с </w:t>
      </w:r>
      <w:hyperlink r:id="rId9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 пожарной охране", </w:t>
      </w:r>
      <w:hyperlink r:id="rId13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9D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D5B">
        <w:rPr>
          <w:rFonts w:ascii="Times New Roman" w:hAnsi="Times New Roman" w:cs="Times New Roman"/>
          <w:color w:val="000000" w:themeColor="text1"/>
          <w:sz w:val="24"/>
          <w:szCs w:val="24"/>
        </w:rPr>
        <w:t>Игжейского</w:t>
      </w:r>
      <w:proofErr w:type="spellEnd"/>
      <w:r w:rsidR="009D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мероприятия, осуществляемые администрацией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организации добр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овольной пожарной охраны на </w:t>
      </w:r>
      <w:r w:rsidRPr="009D1D5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>.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2. К мероприятиям, направленным на создание условий для организации</w:t>
      </w:r>
      <w:r w:rsidRPr="00DA7DC4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</w:t>
      </w:r>
      <w:r w:rsidRPr="009D1D5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>,</w:t>
      </w:r>
      <w:r w:rsidRPr="00DA7DC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представителей Отдела надзорной деятельности Управления надзорной деятельности Главного Управления МЧС России в целях разъяснения </w:t>
      </w:r>
      <w:r w:rsidRPr="009D1D5B">
        <w:rPr>
          <w:rFonts w:ascii="Times New Roman" w:hAnsi="Times New Roman" w:cs="Times New Roman"/>
          <w:sz w:val="24"/>
          <w:szCs w:val="24"/>
        </w:rPr>
        <w:t xml:space="preserve">населению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 xml:space="preserve"> вопросов, связанных с участием в добровольной пожарной</w:t>
      </w:r>
      <w:r w:rsidRPr="00DA7DC4">
        <w:rPr>
          <w:rFonts w:ascii="Times New Roman" w:hAnsi="Times New Roman" w:cs="Times New Roman"/>
          <w:sz w:val="24"/>
          <w:szCs w:val="24"/>
        </w:rPr>
        <w:t xml:space="preserve"> охране, правового статуса добровольного пожарного;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</w:t>
      </w:r>
      <w:r w:rsidRPr="009D1D5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 xml:space="preserve"> или</w:t>
      </w:r>
      <w:r w:rsidRPr="00DA7DC4">
        <w:rPr>
          <w:rFonts w:ascii="Times New Roman" w:hAnsi="Times New Roman" w:cs="Times New Roman"/>
          <w:sz w:val="24"/>
          <w:szCs w:val="24"/>
        </w:rPr>
        <w:t xml:space="preserve"> его части подразделений добровольной пожарной охраны;</w:t>
      </w:r>
    </w:p>
    <w:p w:rsidR="00D47F89" w:rsidRPr="009D1D5B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>;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D5B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</w:t>
      </w:r>
      <w:r w:rsidRPr="00DA7DC4">
        <w:rPr>
          <w:rFonts w:ascii="Times New Roman" w:hAnsi="Times New Roman" w:cs="Times New Roman"/>
          <w:sz w:val="24"/>
          <w:szCs w:val="24"/>
        </w:rPr>
        <w:t>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590C5A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соответствии с </w:t>
      </w:r>
      <w:hyperlink w:anchor="P65" w:history="1">
        <w:r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590C5A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900991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 и законных интересов добровольных пожарных, работников добровольной пожарной охраны и общественных объединений пожарной охраны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214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консультативной помощи в рамках реализации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1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аранти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ностей добровольного пожарного, в соответствии с законодательством Российской Федерации, </w:t>
      </w:r>
      <w:hyperlink r:id="rId14" w:history="1">
        <w:r w:rsidR="00590C5A" w:rsidRPr="00DA7D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11(1)</w:t>
        </w:r>
      </w:hyperlink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Закона Иркутской области от 7 октября 2008 года N 78-оз "О пожарной безопасности в Иркутской области", Постановление</w:t>
      </w:r>
      <w:r w:rsidR="00091214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11.03.2013 N 73-пп</w:t>
      </w:r>
      <w:r w:rsidR="00091214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C5A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Порядка выплаты единовременных пособий работникам добровольной пожарной охраны, добровольным пожарным и членам их семей"</w:t>
      </w:r>
      <w:r w:rsidR="00091214" w:rsidRPr="00D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F89" w:rsidRPr="009D1D5B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 xml:space="preserve"> на эти цели;</w:t>
      </w:r>
    </w:p>
    <w:p w:rsidR="00D47F89" w:rsidRPr="009D1D5B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 </w:t>
      </w:r>
      <w:proofErr w:type="spellStart"/>
      <w:r w:rsidR="009D1D5B" w:rsidRPr="009D1D5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D1D5B" w:rsidRPr="009D1D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D1D5B">
        <w:rPr>
          <w:rFonts w:ascii="Times New Roman" w:hAnsi="Times New Roman" w:cs="Times New Roman"/>
          <w:sz w:val="24"/>
          <w:szCs w:val="24"/>
        </w:rPr>
        <w:t>;</w:t>
      </w:r>
    </w:p>
    <w:p w:rsidR="00D47F89" w:rsidRPr="00060E58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10) иные мероприятия, осуществляемые в соответствии с законодательством и муниципальными правовыми </w:t>
      </w:r>
      <w:r w:rsidRPr="00060E58">
        <w:rPr>
          <w:rFonts w:ascii="Times New Roman" w:hAnsi="Times New Roman" w:cs="Times New Roman"/>
          <w:sz w:val="24"/>
          <w:szCs w:val="24"/>
        </w:rPr>
        <w:t xml:space="preserve">актами </w:t>
      </w:r>
      <w:proofErr w:type="spellStart"/>
      <w:r w:rsidR="00060E58" w:rsidRPr="00060E5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60E58" w:rsidRPr="00060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60E58">
        <w:rPr>
          <w:rFonts w:ascii="Times New Roman" w:hAnsi="Times New Roman" w:cs="Times New Roman"/>
          <w:sz w:val="24"/>
          <w:szCs w:val="24"/>
        </w:rPr>
        <w:t>.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C4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DA7DC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A7DC4">
        <w:rPr>
          <w:rFonts w:ascii="Times New Roman" w:hAnsi="Times New Roman" w:cs="Times New Roman"/>
          <w:sz w:val="24"/>
          <w:szCs w:val="24"/>
        </w:rPr>
        <w:t xml:space="preserve"> наст</w:t>
      </w:r>
      <w:r w:rsidR="00060E58">
        <w:rPr>
          <w:rFonts w:ascii="Times New Roman" w:hAnsi="Times New Roman" w:cs="Times New Roman"/>
          <w:sz w:val="24"/>
          <w:szCs w:val="24"/>
        </w:rPr>
        <w:t xml:space="preserve">оящего Положения, является специалист ЖКХ администрации </w:t>
      </w:r>
      <w:proofErr w:type="spellStart"/>
      <w:r w:rsidR="00060E5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60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47F89" w:rsidRPr="00DA7DC4" w:rsidRDefault="00D47F89" w:rsidP="009D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DA7DC4">
        <w:rPr>
          <w:rFonts w:ascii="Times New Roman" w:hAnsi="Times New Roman" w:cs="Times New Roman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060E5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60E5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60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7DC4">
        <w:rPr>
          <w:rFonts w:ascii="Times New Roman" w:hAnsi="Times New Roman" w:cs="Times New Roman"/>
          <w:sz w:val="24"/>
          <w:szCs w:val="24"/>
        </w:rPr>
        <w:t xml:space="preserve">, Благодарственного письма </w:t>
      </w:r>
      <w:r w:rsidR="00060E5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60E5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60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7DC4">
        <w:rPr>
          <w:rFonts w:ascii="Times New Roman" w:hAnsi="Times New Roman" w:cs="Times New Roman"/>
          <w:sz w:val="24"/>
          <w:szCs w:val="24"/>
        </w:rPr>
        <w:t>.</w:t>
      </w:r>
    </w:p>
    <w:p w:rsidR="00D47F89" w:rsidRPr="00DA7DC4" w:rsidRDefault="00D47F89" w:rsidP="009D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BC3E34" w:rsidRDefault="00D47F89">
      <w:pPr>
        <w:pStyle w:val="ConsPlusNormal"/>
        <w:jc w:val="right"/>
        <w:rPr>
          <w:rFonts w:ascii="Times New Roman" w:hAnsi="Times New Roman" w:cs="Times New Roman"/>
        </w:rPr>
      </w:pPr>
    </w:p>
    <w:sectPr w:rsidR="00D47F89" w:rsidRPr="00BC3E34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F89"/>
    <w:rsid w:val="00060E58"/>
    <w:rsid w:val="00091214"/>
    <w:rsid w:val="00346DA3"/>
    <w:rsid w:val="004E603F"/>
    <w:rsid w:val="00590C5A"/>
    <w:rsid w:val="00651DA4"/>
    <w:rsid w:val="00900991"/>
    <w:rsid w:val="00912457"/>
    <w:rsid w:val="0099107D"/>
    <w:rsid w:val="009D1D5B"/>
    <w:rsid w:val="00A65EA2"/>
    <w:rsid w:val="00B05DE6"/>
    <w:rsid w:val="00BC3E34"/>
    <w:rsid w:val="00D47F89"/>
    <w:rsid w:val="00DA7DC4"/>
    <w:rsid w:val="00E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7AC7"/>
  <w15:docId w15:val="{9F70ACAA-3E0B-407A-8542-FE4EB46D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Пользователь Windows</cp:lastModifiedBy>
  <cp:revision>3</cp:revision>
  <cp:lastPrinted>2021-05-27T07:22:00Z</cp:lastPrinted>
  <dcterms:created xsi:type="dcterms:W3CDTF">2021-05-21T08:25:00Z</dcterms:created>
  <dcterms:modified xsi:type="dcterms:W3CDTF">2021-05-27T07:22:00Z</dcterms:modified>
</cp:coreProperties>
</file>