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EE" w:rsidRDefault="00D432EE" w:rsidP="00D432EE">
      <w:pPr>
        <w:spacing w:after="0" w:line="240" w:lineRule="auto"/>
        <w:jc w:val="center"/>
        <w:rPr>
          <w:rFonts w:ascii="Cambria" w:eastAsia="Calibri" w:hAnsi="Cambria" w:cs="Times New Roman"/>
          <w:b/>
          <w:lang w:eastAsia="ru-RU"/>
        </w:rPr>
      </w:pPr>
    </w:p>
    <w:p w:rsidR="00542E0E" w:rsidRPr="00542E0E" w:rsidRDefault="00542E0E" w:rsidP="00542E0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РОССИЙСКАЯ ФЕДЕРАЦИЯ</w:t>
      </w:r>
    </w:p>
    <w:p w:rsidR="00542E0E" w:rsidRPr="00542E0E" w:rsidRDefault="00542E0E" w:rsidP="00542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542E0E" w:rsidRPr="00542E0E" w:rsidRDefault="00542E0E" w:rsidP="00542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УСТЬ-УДИНСКИЙ РАЙОН</w:t>
      </w:r>
    </w:p>
    <w:p w:rsidR="00542E0E" w:rsidRPr="00542E0E" w:rsidRDefault="00542E0E" w:rsidP="00542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ИГЖЕЙСКОЕ СЕЛЬСКОГО ПОСЕЛЕНИЯ</w:t>
      </w:r>
    </w:p>
    <w:p w:rsidR="00542E0E" w:rsidRPr="00542E0E" w:rsidRDefault="00542E0E" w:rsidP="00542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</w:p>
    <w:p w:rsidR="00542E0E" w:rsidRPr="00542E0E" w:rsidRDefault="00542E0E" w:rsidP="00542E0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2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542E0E" w:rsidRPr="00D432EE" w:rsidRDefault="00542E0E" w:rsidP="00D432EE">
      <w:pPr>
        <w:spacing w:after="0" w:line="240" w:lineRule="auto"/>
        <w:jc w:val="center"/>
        <w:rPr>
          <w:rFonts w:ascii="Cambria" w:eastAsia="Calibri" w:hAnsi="Cambria" w:cs="Times New Roman"/>
          <w:b/>
          <w:lang w:eastAsia="ru-RU"/>
        </w:rPr>
      </w:pPr>
    </w:p>
    <w:p w:rsidR="00D432EE" w:rsidRPr="00542E0E" w:rsidRDefault="00D432EE" w:rsidP="00542E0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</w:p>
    <w:p w:rsidR="007C6E45" w:rsidRPr="007C6E45" w:rsidRDefault="007C6E45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06 ноября </w:t>
      </w:r>
      <w:r w:rsidR="00D432E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2014 г</w:t>
      </w:r>
      <w:r w:rsidR="00B007C9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№ 35</w:t>
      </w:r>
    </w:p>
    <w:p w:rsidR="00D432EE" w:rsidRPr="007C6E45" w:rsidRDefault="007C6E45" w:rsidP="00D432EE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7C6E45">
        <w:rPr>
          <w:rFonts w:ascii="Times New Roman" w:eastAsia="Calibri" w:hAnsi="Times New Roman" w:cs="Times New Roman"/>
          <w:lang w:eastAsia="ru-RU"/>
        </w:rPr>
        <w:t xml:space="preserve">                                                                          </w:t>
      </w:r>
      <w:r w:rsidR="00542E0E" w:rsidRPr="007C6E45">
        <w:rPr>
          <w:rFonts w:ascii="Times New Roman" w:eastAsia="Calibri" w:hAnsi="Times New Roman" w:cs="Times New Roman"/>
          <w:lang w:eastAsia="ru-RU"/>
        </w:rPr>
        <w:t xml:space="preserve">с. </w:t>
      </w:r>
      <w:proofErr w:type="spellStart"/>
      <w:r w:rsidR="00542E0E" w:rsidRPr="007C6E45">
        <w:rPr>
          <w:rFonts w:ascii="Times New Roman" w:eastAsia="Calibri" w:hAnsi="Times New Roman" w:cs="Times New Roman"/>
          <w:lang w:eastAsia="ru-RU"/>
        </w:rPr>
        <w:t>Игжей</w:t>
      </w:r>
      <w:proofErr w:type="spellEnd"/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32EE" w:rsidRPr="007C6E45" w:rsidRDefault="00B007C9" w:rsidP="00D432E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</w:t>
      </w:r>
      <w:r w:rsidR="00D432E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Об у</w:t>
      </w:r>
      <w:r w:rsidR="00D432EE"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тверждении перечня должностей муниципальной службы</w:t>
      </w:r>
    </w:p>
    <w:p w:rsidR="00D432EE" w:rsidRPr="007C6E45" w:rsidRDefault="00542E0E" w:rsidP="00D432E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 w:rsidR="00D432EE"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поселения, </w:t>
      </w:r>
      <w:proofErr w:type="gramStart"/>
      <w:r w:rsidR="00D432EE"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при</w:t>
      </w:r>
      <w:proofErr w:type="gramEnd"/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замещении</w:t>
      </w:r>
      <w:proofErr w:type="gramEnd"/>
      <w:r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которых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 в течение двух лет после увольнения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муниципальной службы имеют право замещать на условиях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трудового договора должности в организации и (или) выполнять 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данной организации </w:t>
      </w:r>
      <w:r w:rsidR="007C6E45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работу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на условиях</w:t>
      </w:r>
      <w:r w:rsidR="00B00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гражданско-правового договора</w:t>
      </w:r>
      <w:proofErr w:type="gramStart"/>
      <w:r w:rsidR="00B00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007C9" w:rsidRDefault="00B007C9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случаях, предусмотренных федеральными законами,</w:t>
      </w:r>
    </w:p>
    <w:p w:rsidR="00AF4AFE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если отдельные функции </w:t>
      </w:r>
      <w:proofErr w:type="gramStart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(административного)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управления данной организацией входили </w:t>
      </w:r>
      <w:proofErr w:type="gramStart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должностные 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(служебные) обязанности муниципального служащего, с согласия 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соответствующей комиссии по соблюдению требований </w:t>
      </w:r>
      <w:proofErr w:type="gramStart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к</w:t>
      </w:r>
      <w:proofErr w:type="gramEnd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служебному поведению муниципальных служащих и урегулированию</w:t>
      </w:r>
    </w:p>
    <w:p w:rsidR="00D432EE" w:rsidRPr="007C6E45" w:rsidRDefault="00B007C9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конфликта интересов</w:t>
      </w:r>
      <w:r w:rsidR="00D432E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</w:pPr>
    </w:p>
    <w:p w:rsid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  <w:t xml:space="preserve">      </w:t>
      </w:r>
      <w:r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 соответствии со ст. 12 Федерального закона от 25.12.2008 г. № 273-ФЗ «О противодействии коррупции», пункта 4 Указа Президента РФ от 21.07.2010 г. № 925 «О мерах по реализации отдельных положений  Федерального закона  «О противодействии коррупции», руководствуясь</w:t>
      </w:r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Уставом </w:t>
      </w:r>
      <w:proofErr w:type="spellStart"/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муниципального образования</w:t>
      </w:r>
      <w:r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, </w:t>
      </w:r>
    </w:p>
    <w:p w:rsidR="007C6E45" w:rsidRPr="007C6E45" w:rsidRDefault="007C6E45" w:rsidP="00D432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432EE" w:rsidRPr="007C6E45" w:rsidRDefault="007C6E45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="00D432E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ПОСТАНОВЛЯЮ:</w:t>
      </w:r>
    </w:p>
    <w:p w:rsidR="007C6E45" w:rsidRPr="007C6E45" w:rsidRDefault="007C6E45" w:rsidP="00D432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AF4AFE" w:rsidRPr="00AF4AFE" w:rsidRDefault="007C6E45" w:rsidP="00AF4AF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D432E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D432EE" w:rsidRPr="007C6E4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Утвердить </w:t>
      </w:r>
      <w:r w:rsidR="00AF4A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перечень</w:t>
      </w:r>
      <w:r w:rsidR="00AF4AFE"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должностей муниципальной службы</w:t>
      </w:r>
      <w:r w:rsidR="00AF4A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="00AF4AFE"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 w:rsidR="00AF4AFE"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поселения, при</w:t>
      </w:r>
      <w:r w:rsidR="00AF4A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F4AFE"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замещении которых </w:t>
      </w:r>
      <w:r w:rsidR="00AF4AF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 в течение двух лет после увольнения</w:t>
      </w:r>
      <w:r w:rsidR="00AF4AF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AF4AF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с муниципальной службы имеют право замещать на условиях</w:t>
      </w:r>
    </w:p>
    <w:p w:rsidR="00AF4AFE" w:rsidRPr="007C6E45" w:rsidRDefault="00AF4AFE" w:rsidP="00AF4A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трудового договора должности в организации и (или) выполнять в данной организации работу  на условиях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гражданско-правового договора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случаях, предусмотренных федеральными законами,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если отдельные функции муниципального (административного)</w:t>
      </w:r>
    </w:p>
    <w:p w:rsidR="00AF4AFE" w:rsidRPr="007C6E45" w:rsidRDefault="00AF4AFE" w:rsidP="00AF4AF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</w:t>
      </w:r>
    </w:p>
    <w:p w:rsidR="00D432EE" w:rsidRPr="007C6E45" w:rsidRDefault="00AF4AF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конфликта интересов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D432E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(Приложение)</w:t>
      </w:r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D432EE" w:rsidRPr="007C6E45" w:rsidRDefault="007C6E45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432E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 Опубликовать настоящее постановление</w:t>
      </w:r>
      <w:r w:rsidR="00542E0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в информационном вестнике «Вестник </w:t>
      </w:r>
      <w:proofErr w:type="spellStart"/>
      <w:r w:rsidR="00542E0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Игжея</w:t>
      </w:r>
      <w:proofErr w:type="spellEnd"/>
      <w:r w:rsidR="00542E0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="00D432E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разместить на  официальном </w:t>
      </w:r>
      <w:r w:rsidR="00D432EE" w:rsidRPr="007C6E45">
        <w:rPr>
          <w:rFonts w:ascii="Times New Roman" w:eastAsia="Calibri" w:hAnsi="Times New Roman" w:cs="Times New Roman"/>
          <w:sz w:val="24"/>
          <w:szCs w:val="24"/>
        </w:rPr>
        <w:t>сайте РМО «</w:t>
      </w:r>
      <w:proofErr w:type="spellStart"/>
      <w:r w:rsidR="00D432EE" w:rsidRPr="007C6E45">
        <w:rPr>
          <w:rFonts w:ascii="Times New Roman" w:eastAsia="Calibri" w:hAnsi="Times New Roman" w:cs="Times New Roman"/>
          <w:sz w:val="24"/>
          <w:szCs w:val="24"/>
        </w:rPr>
        <w:t>Усть-Удинс</w:t>
      </w:r>
      <w:r w:rsidR="00542E0E" w:rsidRPr="007C6E45">
        <w:rPr>
          <w:rFonts w:ascii="Times New Roman" w:eastAsia="Calibri" w:hAnsi="Times New Roman" w:cs="Times New Roman"/>
          <w:sz w:val="24"/>
          <w:szCs w:val="24"/>
        </w:rPr>
        <w:t>кий</w:t>
      </w:r>
      <w:proofErr w:type="spellEnd"/>
      <w:r w:rsidR="00542E0E" w:rsidRPr="007C6E45">
        <w:rPr>
          <w:rFonts w:ascii="Times New Roman" w:eastAsia="Calibri" w:hAnsi="Times New Roman" w:cs="Times New Roman"/>
          <w:sz w:val="24"/>
          <w:szCs w:val="24"/>
        </w:rPr>
        <w:t xml:space="preserve"> район».</w:t>
      </w:r>
    </w:p>
    <w:p w:rsidR="00D432EE" w:rsidRPr="007C6E45" w:rsidRDefault="007C6E45" w:rsidP="00D432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D432E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="00D432E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="00D432E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42E0E" w:rsidRPr="007C6E45" w:rsidRDefault="00542E0E" w:rsidP="00D432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542E0E" w:rsidRPr="007C6E45" w:rsidRDefault="00542E0E" w:rsidP="00D432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D432EE" w:rsidRPr="007C6E45" w:rsidRDefault="00542E0E" w:rsidP="00D432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Глава </w:t>
      </w:r>
      <w:proofErr w:type="spellStart"/>
      <w:r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</w:p>
    <w:p w:rsidR="00D432EE" w:rsidRPr="007C6E45" w:rsidRDefault="00D432EE" w:rsidP="007C6E45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муниципальног</w:t>
      </w:r>
      <w:r w:rsidR="00542E0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 образования                                        </w:t>
      </w:r>
      <w:r w:rsid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М.А. Говоров</w:t>
      </w:r>
    </w:p>
    <w:p w:rsidR="00D432EE" w:rsidRPr="007C6E45" w:rsidRDefault="00D432EE" w:rsidP="00D432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AF4AFE" w:rsidRDefault="007C6E45" w:rsidP="007C6E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</w:t>
      </w:r>
    </w:p>
    <w:p w:rsidR="00D432EE" w:rsidRPr="007C6E45" w:rsidRDefault="00AF4AFE" w:rsidP="007C6E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</w:t>
      </w:r>
      <w:r w:rsid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ПРИЛОЖЕНИЕ</w:t>
      </w:r>
      <w:r w:rsidR="00D432E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432EE" w:rsidRPr="007C6E45" w:rsidRDefault="00D432EE" w:rsidP="00D432EE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 постановлению  администрации</w:t>
      </w:r>
    </w:p>
    <w:p w:rsidR="00D432EE" w:rsidRPr="007C6E45" w:rsidRDefault="007C6E45" w:rsidP="007C6E45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</w:t>
      </w:r>
      <w:proofErr w:type="spellStart"/>
      <w:r w:rsidR="00542E0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Игжейского</w:t>
      </w:r>
      <w:proofErr w:type="spellEnd"/>
      <w:r w:rsidR="00D432EE"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7C6E45" w:rsidRPr="007C6E45" w:rsidRDefault="007C6E45" w:rsidP="007C6E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  <w:tab/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</w:t>
      </w:r>
      <w:r w:rsidR="00B007C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от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06.11.2014. № 35</w:t>
      </w:r>
    </w:p>
    <w:p w:rsidR="00D432EE" w:rsidRPr="007C6E45" w:rsidRDefault="00D432EE" w:rsidP="007C6E45">
      <w:pPr>
        <w:tabs>
          <w:tab w:val="left" w:pos="5873"/>
        </w:tabs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</w:pP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</w:pPr>
    </w:p>
    <w:p w:rsidR="00D432EE" w:rsidRPr="007C6E45" w:rsidRDefault="00D432EE" w:rsidP="00D432E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ПЕРЕЧЕНЬ</w:t>
      </w:r>
    </w:p>
    <w:p w:rsidR="00AF4AFE" w:rsidRPr="00AF4AFE" w:rsidRDefault="00AF4AFE" w:rsidP="00AF4AF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должностей муниципальной службы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администрации </w:t>
      </w:r>
      <w:proofErr w:type="spellStart"/>
      <w:r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Игжейского</w:t>
      </w:r>
      <w:proofErr w:type="spellEnd"/>
      <w:r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сельского поселения, при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C6E4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замещении которых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граждане в течение двух лет после увольнения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с муниципальной службы имеют право замещать на условиях</w:t>
      </w:r>
    </w:p>
    <w:p w:rsidR="00AF4AFE" w:rsidRPr="007C6E45" w:rsidRDefault="00AF4AFE" w:rsidP="00AF4A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трудового договора должности в организации и (или) выполнять в данной организации работу  на условиях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гражданско-правового договора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,</w:t>
      </w:r>
      <w:proofErr w:type="gramEnd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случаях, предусмотренных федеральными законами,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если отдельные функции муниципального (административного)</w:t>
      </w:r>
    </w:p>
    <w:p w:rsidR="00AF4AFE" w:rsidRPr="007C6E45" w:rsidRDefault="00AF4AFE" w:rsidP="00AF4A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управления данной организацией входили в должностные (служебные) обязанности муниципального служащего, с согласия соответствующей комиссии по соблюдению требований к служебному поведению муниципальных служащих и урегулированию</w:t>
      </w:r>
    </w:p>
    <w:p w:rsidR="00AF4AFE" w:rsidRPr="007C6E45" w:rsidRDefault="00AF4AFE" w:rsidP="00AF4AF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конфликта интересов</w:t>
      </w:r>
    </w:p>
    <w:p w:rsidR="00D432EE" w:rsidRDefault="00D432EE" w:rsidP="00D432EE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AF4AFE" w:rsidRPr="007C6E45" w:rsidRDefault="00AF4AFE" w:rsidP="00D432EE">
      <w:pPr>
        <w:spacing w:after="0" w:line="240" w:lineRule="auto"/>
        <w:rPr>
          <w:rFonts w:ascii="Times New Roman" w:eastAsia="Calibri" w:hAnsi="Times New Roman" w:cs="Times New Roman"/>
          <w:color w:val="000080"/>
          <w:sz w:val="24"/>
          <w:szCs w:val="24"/>
          <w:lang w:eastAsia="ru-RU"/>
        </w:rPr>
      </w:pP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Младшие должности муниципальной службы: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432EE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- Главный специалист Ф</w:t>
      </w:r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ЭС администрации </w:t>
      </w:r>
      <w:proofErr w:type="spellStart"/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AF4AFE" w:rsidRPr="007C6E45" w:rsidRDefault="00AF4AF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Специалист ФЭС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- Специалист Ж</w:t>
      </w:r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КХ администрации </w:t>
      </w:r>
      <w:proofErr w:type="spellStart"/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-</w:t>
      </w:r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Специалист</w:t>
      </w: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 социальной политике администрации </w:t>
      </w:r>
      <w:proofErr w:type="spellStart"/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поселения;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- Специали</w:t>
      </w:r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ст администрации </w:t>
      </w:r>
      <w:proofErr w:type="spellStart"/>
      <w:r w:rsidR="00542E0E"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>Игжейского</w:t>
      </w:r>
      <w:proofErr w:type="spellEnd"/>
      <w:r w:rsidRPr="007C6E4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D432EE" w:rsidRPr="007C6E45" w:rsidRDefault="00D432EE" w:rsidP="00D432EE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C6E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76DB3" w:rsidRDefault="00876DB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07C9" w:rsidRPr="00542E0E" w:rsidRDefault="00B007C9">
      <w:pPr>
        <w:rPr>
          <w:rFonts w:ascii="Times New Roman" w:hAnsi="Times New Roman" w:cs="Times New Roman"/>
        </w:rPr>
      </w:pPr>
    </w:p>
    <w:sectPr w:rsidR="00B007C9" w:rsidRPr="00542E0E" w:rsidSect="00005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200843"/>
    <w:multiLevelType w:val="singleLevel"/>
    <w:tmpl w:val="044E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E88"/>
    <w:rsid w:val="001D3BDD"/>
    <w:rsid w:val="00542E0E"/>
    <w:rsid w:val="007C6E45"/>
    <w:rsid w:val="00876DB3"/>
    <w:rsid w:val="009B4E88"/>
    <w:rsid w:val="00AF4AFE"/>
    <w:rsid w:val="00B007C9"/>
    <w:rsid w:val="00D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8</cp:revision>
  <cp:lastPrinted>2014-11-06T01:10:00Z</cp:lastPrinted>
  <dcterms:created xsi:type="dcterms:W3CDTF">2014-08-21T01:13:00Z</dcterms:created>
  <dcterms:modified xsi:type="dcterms:W3CDTF">2014-11-06T01:12:00Z</dcterms:modified>
</cp:coreProperties>
</file>